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C4D9" w14:textId="5BF6DF79" w:rsidR="00FF0296" w:rsidRPr="00566B25" w:rsidRDefault="00FF0296" w:rsidP="00FF0296">
      <w:pPr>
        <w:jc w:val="left"/>
        <w:rPr>
          <w:rFonts w:ascii="ＭＳ 明朝" w:eastAsia="ＭＳ 明朝" w:hAnsi="ＭＳ 明朝"/>
          <w:sz w:val="24"/>
          <w:szCs w:val="24"/>
        </w:rPr>
      </w:pPr>
      <w:r w:rsidRPr="00566B25">
        <w:rPr>
          <w:rFonts w:ascii="ＭＳ 明朝" w:eastAsia="ＭＳ 明朝" w:hAnsi="ＭＳ 明朝" w:hint="eastAsia"/>
          <w:sz w:val="24"/>
          <w:szCs w:val="24"/>
        </w:rPr>
        <w:t xml:space="preserve">　　　</w:t>
      </w:r>
      <w:r w:rsidR="00A813E0">
        <w:rPr>
          <w:rFonts w:ascii="ＭＳ 明朝" w:eastAsia="ＭＳ 明朝" w:hAnsi="ＭＳ 明朝" w:hint="eastAsia"/>
          <w:sz w:val="24"/>
          <w:szCs w:val="24"/>
        </w:rPr>
        <w:t>伊方町</w:t>
      </w:r>
      <w:r w:rsidR="00A708FC">
        <w:rPr>
          <w:rFonts w:ascii="ＭＳ 明朝" w:eastAsia="ＭＳ 明朝" w:hAnsi="ＭＳ 明朝" w:hint="eastAsia"/>
          <w:sz w:val="24"/>
          <w:szCs w:val="24"/>
        </w:rPr>
        <w:t>防災用井戸等整備</w:t>
      </w:r>
      <w:r w:rsidR="0026169D">
        <w:rPr>
          <w:rFonts w:ascii="ＭＳ 明朝" w:eastAsia="ＭＳ 明朝" w:hAnsi="ＭＳ 明朝" w:hint="eastAsia"/>
          <w:sz w:val="24"/>
          <w:szCs w:val="24"/>
        </w:rPr>
        <w:t>補助金</w:t>
      </w:r>
      <w:r w:rsidRPr="00566B25">
        <w:rPr>
          <w:rFonts w:ascii="ＭＳ 明朝" w:eastAsia="ＭＳ 明朝" w:hAnsi="ＭＳ 明朝" w:hint="eastAsia"/>
          <w:sz w:val="24"/>
          <w:szCs w:val="24"/>
        </w:rPr>
        <w:t>交付要綱</w:t>
      </w:r>
    </w:p>
    <w:p w14:paraId="11A36EEF" w14:textId="77777777" w:rsidR="00905BDB" w:rsidRPr="00566B25" w:rsidRDefault="00905BDB">
      <w:pPr>
        <w:rPr>
          <w:rFonts w:ascii="ＭＳ 明朝" w:eastAsia="ＭＳ 明朝" w:hAnsi="ＭＳ 明朝"/>
          <w:sz w:val="24"/>
          <w:szCs w:val="24"/>
        </w:rPr>
      </w:pPr>
    </w:p>
    <w:p w14:paraId="45E37FD8" w14:textId="2AA1554A" w:rsidR="00905BDB" w:rsidRPr="00964B74" w:rsidRDefault="00905BDB" w:rsidP="003C4511">
      <w:pPr>
        <w:ind w:firstLineChars="100" w:firstLine="223"/>
        <w:jc w:val="left"/>
        <w:rPr>
          <w:rFonts w:ascii="ＭＳ 明朝" w:eastAsia="ＭＳ 明朝" w:hAnsi="ＭＳ 明朝"/>
          <w:sz w:val="24"/>
          <w:szCs w:val="24"/>
        </w:rPr>
      </w:pPr>
      <w:r w:rsidRPr="00566B25">
        <w:rPr>
          <w:rFonts w:ascii="ＭＳ 明朝" w:eastAsia="ＭＳ 明朝" w:hAnsi="ＭＳ 明朝" w:hint="eastAsia"/>
          <w:sz w:val="24"/>
          <w:szCs w:val="24"/>
        </w:rPr>
        <w:t>（</w:t>
      </w:r>
      <w:r w:rsidR="008A4FB3" w:rsidRPr="00964B74">
        <w:rPr>
          <w:rFonts w:ascii="ＭＳ 明朝" w:eastAsia="ＭＳ 明朝" w:hAnsi="ＭＳ 明朝" w:hint="eastAsia"/>
          <w:sz w:val="24"/>
          <w:szCs w:val="24"/>
        </w:rPr>
        <w:t>趣旨</w:t>
      </w:r>
      <w:r w:rsidRPr="00964B74">
        <w:rPr>
          <w:rFonts w:ascii="ＭＳ 明朝" w:eastAsia="ＭＳ 明朝" w:hAnsi="ＭＳ 明朝" w:hint="eastAsia"/>
          <w:sz w:val="24"/>
          <w:szCs w:val="24"/>
        </w:rPr>
        <w:t>）</w:t>
      </w:r>
    </w:p>
    <w:p w14:paraId="27F1D010" w14:textId="5094D1A5" w:rsidR="007470C1" w:rsidRPr="00964B74" w:rsidRDefault="00905BDB" w:rsidP="007470C1">
      <w:pPr>
        <w:pStyle w:val="a3"/>
        <w:numPr>
          <w:ilvl w:val="0"/>
          <w:numId w:val="3"/>
        </w:numPr>
        <w:ind w:leftChars="0"/>
        <w:jc w:val="left"/>
        <w:rPr>
          <w:rFonts w:ascii="ＭＳ 明朝" w:eastAsia="ＭＳ 明朝" w:hAnsi="ＭＳ 明朝"/>
          <w:sz w:val="24"/>
          <w:szCs w:val="24"/>
        </w:rPr>
      </w:pPr>
      <w:r w:rsidRPr="00964B74">
        <w:rPr>
          <w:rFonts w:ascii="ＭＳ 明朝" w:eastAsia="ＭＳ 明朝" w:hAnsi="ＭＳ 明朝" w:hint="eastAsia"/>
          <w:sz w:val="24"/>
          <w:szCs w:val="24"/>
        </w:rPr>
        <w:t>この</w:t>
      </w:r>
      <w:r w:rsidR="007470C1" w:rsidRPr="00964B74">
        <w:rPr>
          <w:rFonts w:ascii="ＭＳ 明朝" w:eastAsia="ＭＳ 明朝" w:hAnsi="ＭＳ 明朝" w:hint="eastAsia"/>
          <w:sz w:val="24"/>
          <w:szCs w:val="24"/>
        </w:rPr>
        <w:t>告示</w:t>
      </w:r>
      <w:r w:rsidRPr="00964B74">
        <w:rPr>
          <w:rFonts w:ascii="ＭＳ 明朝" w:eastAsia="ＭＳ 明朝" w:hAnsi="ＭＳ 明朝" w:hint="eastAsia"/>
          <w:sz w:val="24"/>
          <w:szCs w:val="24"/>
        </w:rPr>
        <w:t>は</w:t>
      </w:r>
      <w:r w:rsidR="00A708FC" w:rsidRPr="00964B74">
        <w:rPr>
          <w:rFonts w:ascii="ＭＳ 明朝" w:eastAsia="ＭＳ 明朝" w:hAnsi="ＭＳ 明朝" w:hint="eastAsia"/>
          <w:sz w:val="24"/>
          <w:szCs w:val="24"/>
        </w:rPr>
        <w:t>、災害等により水道が断水した場合に備え</w:t>
      </w:r>
      <w:r w:rsidR="007470C1" w:rsidRPr="00964B74">
        <w:rPr>
          <w:rFonts w:ascii="ＭＳ 明朝" w:eastAsia="ＭＳ 明朝" w:hAnsi="ＭＳ 明朝" w:hint="eastAsia"/>
          <w:sz w:val="24"/>
          <w:szCs w:val="24"/>
        </w:rPr>
        <w:t>、災害時における地域</w:t>
      </w:r>
    </w:p>
    <w:p w14:paraId="48B0F61C" w14:textId="2101EDF5" w:rsidR="00CC70F4" w:rsidRPr="00964B74" w:rsidRDefault="00A708FC" w:rsidP="002F6184">
      <w:pPr>
        <w:ind w:firstLineChars="100" w:firstLine="223"/>
        <w:jc w:val="left"/>
        <w:rPr>
          <w:rFonts w:ascii="ＭＳ 明朝" w:eastAsia="ＭＳ 明朝" w:hAnsi="ＭＳ 明朝"/>
          <w:sz w:val="24"/>
          <w:szCs w:val="24"/>
        </w:rPr>
      </w:pPr>
      <w:r w:rsidRPr="00964B74">
        <w:rPr>
          <w:rFonts w:ascii="ＭＳ 明朝" w:eastAsia="ＭＳ 明朝" w:hAnsi="ＭＳ 明朝" w:hint="eastAsia"/>
          <w:sz w:val="24"/>
          <w:szCs w:val="24"/>
        </w:rPr>
        <w:t>住民等の生活用水の水源を確保するために</w:t>
      </w:r>
      <w:r w:rsidR="002F6184" w:rsidRPr="00964B74">
        <w:rPr>
          <w:rFonts w:ascii="ＭＳ 明朝" w:eastAsia="ＭＳ 明朝" w:hAnsi="ＭＳ 明朝" w:hint="eastAsia"/>
          <w:sz w:val="24"/>
          <w:szCs w:val="24"/>
        </w:rPr>
        <w:t>必要な事項を定めるものとする。</w:t>
      </w:r>
    </w:p>
    <w:p w14:paraId="47DE63DE" w14:textId="77777777" w:rsidR="002F6184" w:rsidRPr="00964B74" w:rsidRDefault="002F6184" w:rsidP="002F6184">
      <w:pPr>
        <w:pStyle w:val="a3"/>
        <w:ind w:leftChars="0" w:left="223"/>
        <w:jc w:val="left"/>
        <w:rPr>
          <w:rFonts w:ascii="ＭＳ 明朝" w:eastAsia="ＭＳ 明朝" w:hAnsi="ＭＳ 明朝"/>
          <w:sz w:val="24"/>
          <w:szCs w:val="24"/>
        </w:rPr>
      </w:pPr>
      <w:r w:rsidRPr="00964B74">
        <w:rPr>
          <w:rFonts w:ascii="ＭＳ 明朝" w:eastAsia="ＭＳ 明朝" w:hAnsi="ＭＳ 明朝" w:hint="eastAsia"/>
          <w:sz w:val="24"/>
          <w:szCs w:val="24"/>
        </w:rPr>
        <w:t>（定義）</w:t>
      </w:r>
    </w:p>
    <w:p w14:paraId="39AA115E" w14:textId="5C94697C" w:rsidR="00CA5A9F" w:rsidRDefault="00CA5A9F" w:rsidP="00CA5A9F">
      <w:pPr>
        <w:pStyle w:val="a3"/>
        <w:numPr>
          <w:ilvl w:val="0"/>
          <w:numId w:val="3"/>
        </w:numPr>
        <w:ind w:leftChars="0"/>
        <w:jc w:val="left"/>
        <w:rPr>
          <w:rFonts w:ascii="ＭＳ 明朝" w:eastAsia="ＭＳ 明朝" w:hAnsi="ＭＳ 明朝"/>
          <w:sz w:val="24"/>
          <w:szCs w:val="24"/>
        </w:rPr>
      </w:pPr>
      <w:r w:rsidRPr="00964B74">
        <w:rPr>
          <w:rFonts w:ascii="ＭＳ 明朝" w:eastAsia="ＭＳ 明朝" w:hAnsi="ＭＳ 明朝" w:hint="eastAsia"/>
          <w:sz w:val="24"/>
          <w:szCs w:val="24"/>
        </w:rPr>
        <w:t>この</w:t>
      </w:r>
      <w:r w:rsidR="008A4FB3" w:rsidRPr="00964B74">
        <w:rPr>
          <w:rFonts w:ascii="ＭＳ 明朝" w:eastAsia="ＭＳ 明朝" w:hAnsi="ＭＳ 明朝" w:hint="eastAsia"/>
          <w:sz w:val="24"/>
          <w:szCs w:val="24"/>
        </w:rPr>
        <w:t>告示</w:t>
      </w:r>
      <w:r w:rsidRPr="00964B74">
        <w:rPr>
          <w:rFonts w:ascii="ＭＳ 明朝" w:eastAsia="ＭＳ 明朝" w:hAnsi="ＭＳ 明朝" w:hint="eastAsia"/>
          <w:sz w:val="24"/>
          <w:szCs w:val="24"/>
        </w:rPr>
        <w:t>において、次の各号に掲げる用語の</w:t>
      </w:r>
      <w:r w:rsidR="008A4FB3" w:rsidRPr="00964B74">
        <w:rPr>
          <w:rFonts w:ascii="ＭＳ 明朝" w:eastAsia="ＭＳ 明朝" w:hAnsi="ＭＳ 明朝" w:hint="eastAsia"/>
          <w:sz w:val="24"/>
          <w:szCs w:val="24"/>
        </w:rPr>
        <w:t>意義</w:t>
      </w:r>
      <w:r w:rsidRPr="00964B74">
        <w:rPr>
          <w:rFonts w:ascii="ＭＳ 明朝" w:eastAsia="ＭＳ 明朝" w:hAnsi="ＭＳ 明朝" w:hint="eastAsia"/>
          <w:sz w:val="24"/>
          <w:szCs w:val="24"/>
        </w:rPr>
        <w:t>は、当</w:t>
      </w:r>
      <w:r>
        <w:rPr>
          <w:rFonts w:ascii="ＭＳ 明朝" w:eastAsia="ＭＳ 明朝" w:hAnsi="ＭＳ 明朝" w:hint="eastAsia"/>
          <w:sz w:val="24"/>
          <w:szCs w:val="24"/>
        </w:rPr>
        <w:t>該各号に定めるとこ</w:t>
      </w:r>
    </w:p>
    <w:p w14:paraId="4C691532" w14:textId="77777777" w:rsidR="00CA5A9F" w:rsidRDefault="00CA5A9F" w:rsidP="00CA5A9F">
      <w:pPr>
        <w:ind w:firstLineChars="100" w:firstLine="223"/>
        <w:jc w:val="left"/>
        <w:rPr>
          <w:rFonts w:ascii="ＭＳ 明朝" w:eastAsia="ＭＳ 明朝" w:hAnsi="ＭＳ 明朝"/>
          <w:sz w:val="24"/>
          <w:szCs w:val="24"/>
        </w:rPr>
      </w:pPr>
      <w:r w:rsidRPr="00CA5A9F">
        <w:rPr>
          <w:rFonts w:ascii="ＭＳ 明朝" w:eastAsia="ＭＳ 明朝" w:hAnsi="ＭＳ 明朝" w:hint="eastAsia"/>
          <w:sz w:val="24"/>
          <w:szCs w:val="24"/>
        </w:rPr>
        <w:t>ろによる。</w:t>
      </w:r>
    </w:p>
    <w:p w14:paraId="7E4D54D3" w14:textId="5FAD905D" w:rsidR="0044311B" w:rsidRDefault="000D71DE" w:rsidP="0044311B">
      <w:pPr>
        <w:ind w:firstLineChars="100" w:firstLine="223"/>
        <w:jc w:val="left"/>
        <w:rPr>
          <w:rFonts w:ascii="ＭＳ 明朝" w:eastAsia="ＭＳ 明朝" w:hAnsi="ＭＳ 明朝"/>
          <w:sz w:val="24"/>
          <w:szCs w:val="24"/>
        </w:rPr>
      </w:pPr>
      <w:r w:rsidRPr="000D71DE">
        <w:rPr>
          <w:rFonts w:ascii="ＭＳ 明朝" w:eastAsia="ＭＳ 明朝" w:hAnsi="ＭＳ 明朝" w:hint="eastAsia"/>
          <w:sz w:val="24"/>
          <w:szCs w:val="24"/>
        </w:rPr>
        <w:t>（</w:t>
      </w:r>
      <w:r w:rsidR="00BA7481">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CA5A9F" w:rsidRPr="000D71DE">
        <w:rPr>
          <w:rFonts w:ascii="ＭＳ 明朝" w:eastAsia="ＭＳ 明朝" w:hAnsi="ＭＳ 明朝" w:hint="eastAsia"/>
          <w:sz w:val="24"/>
          <w:szCs w:val="24"/>
        </w:rPr>
        <w:t>災害時協力井戸</w:t>
      </w:r>
      <w:r w:rsidR="001D0BD6" w:rsidRPr="000D71DE">
        <w:rPr>
          <w:rFonts w:ascii="ＭＳ 明朝" w:eastAsia="ＭＳ 明朝" w:hAnsi="ＭＳ 明朝" w:hint="eastAsia"/>
          <w:sz w:val="24"/>
          <w:szCs w:val="24"/>
        </w:rPr>
        <w:t>等</w:t>
      </w:r>
      <w:r w:rsidR="00CA5A9F" w:rsidRPr="000D71DE">
        <w:rPr>
          <w:rFonts w:ascii="ＭＳ 明朝" w:eastAsia="ＭＳ 明朝" w:hAnsi="ＭＳ 明朝" w:hint="eastAsia"/>
          <w:sz w:val="24"/>
          <w:szCs w:val="24"/>
        </w:rPr>
        <w:t xml:space="preserve">　次の要件を満た</w:t>
      </w:r>
      <w:r w:rsidR="00D50C4B" w:rsidRPr="000D71DE">
        <w:rPr>
          <w:rFonts w:ascii="ＭＳ 明朝" w:eastAsia="ＭＳ 明朝" w:hAnsi="ＭＳ 明朝" w:hint="eastAsia"/>
          <w:sz w:val="24"/>
          <w:szCs w:val="24"/>
        </w:rPr>
        <w:t>し、第</w:t>
      </w:r>
      <w:r w:rsidR="00964B74">
        <w:rPr>
          <w:rFonts w:ascii="ＭＳ 明朝" w:eastAsia="ＭＳ 明朝" w:hAnsi="ＭＳ 明朝" w:hint="eastAsia"/>
          <w:sz w:val="24"/>
          <w:szCs w:val="24"/>
        </w:rPr>
        <w:t>７</w:t>
      </w:r>
      <w:r w:rsidR="00D50C4B" w:rsidRPr="000D71DE">
        <w:rPr>
          <w:rFonts w:ascii="ＭＳ 明朝" w:eastAsia="ＭＳ 明朝" w:hAnsi="ＭＳ 明朝" w:hint="eastAsia"/>
          <w:sz w:val="24"/>
          <w:szCs w:val="24"/>
        </w:rPr>
        <w:t>条の規定に基づき</w:t>
      </w:r>
      <w:r w:rsidR="006615F6" w:rsidRPr="000D71DE">
        <w:rPr>
          <w:rFonts w:ascii="ＭＳ 明朝" w:eastAsia="ＭＳ 明朝" w:hAnsi="ＭＳ 明朝" w:hint="eastAsia"/>
          <w:sz w:val="24"/>
          <w:szCs w:val="24"/>
        </w:rPr>
        <w:t>登録</w:t>
      </w:r>
      <w:r w:rsidR="00C2338B" w:rsidRPr="000D71DE">
        <w:rPr>
          <w:rFonts w:ascii="ＭＳ 明朝" w:eastAsia="ＭＳ 明朝" w:hAnsi="ＭＳ 明朝" w:hint="eastAsia"/>
          <w:sz w:val="24"/>
          <w:szCs w:val="24"/>
        </w:rPr>
        <w:t>され</w:t>
      </w:r>
      <w:r w:rsidR="00D50C4B" w:rsidRPr="001A7DEF">
        <w:rPr>
          <w:rFonts w:ascii="ＭＳ 明朝" w:eastAsia="ＭＳ 明朝" w:hAnsi="ＭＳ 明朝" w:hint="eastAsia"/>
          <w:sz w:val="24"/>
          <w:szCs w:val="24"/>
        </w:rPr>
        <w:t>た</w:t>
      </w:r>
    </w:p>
    <w:p w14:paraId="33EB13E4" w14:textId="20883C65" w:rsidR="00CA5A9F" w:rsidRPr="001A7DEF" w:rsidRDefault="00D50C4B" w:rsidP="00BA7481">
      <w:pPr>
        <w:ind w:firstLineChars="400" w:firstLine="893"/>
        <w:jc w:val="left"/>
        <w:rPr>
          <w:rFonts w:ascii="ＭＳ 明朝" w:eastAsia="ＭＳ 明朝" w:hAnsi="ＭＳ 明朝"/>
          <w:sz w:val="24"/>
          <w:szCs w:val="24"/>
        </w:rPr>
      </w:pPr>
      <w:r w:rsidRPr="001A7DEF">
        <w:rPr>
          <w:rFonts w:ascii="ＭＳ 明朝" w:eastAsia="ＭＳ 明朝" w:hAnsi="ＭＳ 明朝" w:hint="eastAsia"/>
          <w:sz w:val="24"/>
          <w:szCs w:val="24"/>
        </w:rPr>
        <w:t>井戸をいう。</w:t>
      </w:r>
    </w:p>
    <w:p w14:paraId="70A39646" w14:textId="77777777" w:rsidR="008A4FB3" w:rsidRDefault="008A4FB3" w:rsidP="008A4FB3">
      <w:pPr>
        <w:ind w:left="193" w:firstLineChars="200" w:firstLine="447"/>
        <w:jc w:val="left"/>
        <w:rPr>
          <w:rFonts w:ascii="ＭＳ 明朝" w:eastAsia="ＭＳ 明朝" w:hAnsi="ＭＳ 明朝"/>
          <w:sz w:val="24"/>
          <w:szCs w:val="24"/>
        </w:rPr>
      </w:pPr>
      <w:r w:rsidRPr="00964B74">
        <w:rPr>
          <w:rFonts w:ascii="ＭＳ 明朝" w:eastAsia="ＭＳ 明朝" w:hAnsi="ＭＳ 明朝" w:hint="eastAsia"/>
          <w:sz w:val="24"/>
          <w:szCs w:val="24"/>
        </w:rPr>
        <w:t xml:space="preserve">ア　</w:t>
      </w:r>
      <w:r w:rsidR="004833B7" w:rsidRPr="00964B74">
        <w:rPr>
          <w:rFonts w:ascii="ＭＳ 明朝" w:eastAsia="ＭＳ 明朝" w:hAnsi="ＭＳ 明朝" w:hint="eastAsia"/>
          <w:sz w:val="24"/>
          <w:szCs w:val="24"/>
        </w:rPr>
        <w:t>地区</w:t>
      </w:r>
      <w:r w:rsidR="00C60A55" w:rsidRPr="00964B74">
        <w:rPr>
          <w:rFonts w:ascii="ＭＳ 明朝" w:eastAsia="ＭＳ 明朝" w:hAnsi="ＭＳ 明朝" w:hint="eastAsia"/>
          <w:sz w:val="24"/>
          <w:szCs w:val="24"/>
        </w:rPr>
        <w:t>、</w:t>
      </w:r>
      <w:r w:rsidR="00353402" w:rsidRPr="00964B74">
        <w:rPr>
          <w:rFonts w:ascii="ＭＳ 明朝" w:eastAsia="ＭＳ 明朝" w:hAnsi="ＭＳ 明朝" w:hint="eastAsia"/>
          <w:sz w:val="24"/>
          <w:szCs w:val="24"/>
        </w:rPr>
        <w:t>個人</w:t>
      </w:r>
      <w:r w:rsidR="00C60A55" w:rsidRPr="00964B74">
        <w:rPr>
          <w:rFonts w:ascii="ＭＳ 明朝" w:eastAsia="ＭＳ 明朝" w:hAnsi="ＭＳ 明朝" w:hint="eastAsia"/>
          <w:sz w:val="24"/>
          <w:szCs w:val="24"/>
        </w:rPr>
        <w:t>又は</w:t>
      </w:r>
      <w:r w:rsidR="00353402" w:rsidRPr="00964B74">
        <w:rPr>
          <w:rFonts w:ascii="ＭＳ 明朝" w:eastAsia="ＭＳ 明朝" w:hAnsi="ＭＳ 明朝" w:hint="eastAsia"/>
          <w:sz w:val="24"/>
          <w:szCs w:val="24"/>
        </w:rPr>
        <w:t>企</w:t>
      </w:r>
      <w:r w:rsidR="00353402" w:rsidRPr="008A4FB3">
        <w:rPr>
          <w:rFonts w:ascii="ＭＳ 明朝" w:eastAsia="ＭＳ 明朝" w:hAnsi="ＭＳ 明朝" w:hint="eastAsia"/>
          <w:sz w:val="24"/>
          <w:szCs w:val="24"/>
        </w:rPr>
        <w:t>業</w:t>
      </w:r>
      <w:r w:rsidR="005807DC" w:rsidRPr="008A4FB3">
        <w:rPr>
          <w:rFonts w:ascii="ＭＳ 明朝" w:eastAsia="ＭＳ 明朝" w:hAnsi="ＭＳ 明朝" w:hint="eastAsia"/>
          <w:sz w:val="24"/>
          <w:szCs w:val="24"/>
        </w:rPr>
        <w:t>で管理している井戸等の水源で</w:t>
      </w:r>
      <w:r w:rsidR="001D0BD6" w:rsidRPr="008A4FB3">
        <w:rPr>
          <w:rFonts w:ascii="ＭＳ 明朝" w:eastAsia="ＭＳ 明朝" w:hAnsi="ＭＳ 明朝" w:hint="eastAsia"/>
          <w:sz w:val="24"/>
          <w:szCs w:val="24"/>
        </w:rPr>
        <w:t>、災害時に地域住</w:t>
      </w:r>
      <w:r w:rsidR="001D0BD6" w:rsidRPr="00450D15">
        <w:rPr>
          <w:rFonts w:ascii="ＭＳ 明朝" w:eastAsia="ＭＳ 明朝" w:hAnsi="ＭＳ 明朝" w:hint="eastAsia"/>
          <w:sz w:val="24"/>
          <w:szCs w:val="24"/>
        </w:rPr>
        <w:t>民が</w:t>
      </w:r>
    </w:p>
    <w:p w14:paraId="5C66DF87" w14:textId="0250CBB5" w:rsidR="001D0BD6" w:rsidRPr="00E17C07" w:rsidRDefault="001D0BD6" w:rsidP="0044311B">
      <w:pPr>
        <w:ind w:left="193" w:firstLineChars="300" w:firstLine="670"/>
        <w:jc w:val="left"/>
        <w:rPr>
          <w:rFonts w:ascii="ＭＳ 明朝" w:eastAsia="ＭＳ 明朝" w:hAnsi="ＭＳ 明朝"/>
          <w:sz w:val="24"/>
          <w:szCs w:val="24"/>
        </w:rPr>
      </w:pPr>
      <w:r w:rsidRPr="00E17C07">
        <w:rPr>
          <w:rFonts w:ascii="ＭＳ 明朝" w:eastAsia="ＭＳ 明朝" w:hAnsi="ＭＳ 明朝" w:hint="eastAsia"/>
          <w:sz w:val="24"/>
          <w:szCs w:val="24"/>
        </w:rPr>
        <w:t>使用できること。</w:t>
      </w:r>
    </w:p>
    <w:p w14:paraId="719A25BE" w14:textId="43D7B137" w:rsidR="001D0BD6" w:rsidRPr="008A4FB3" w:rsidRDefault="008A4FB3" w:rsidP="008A4FB3">
      <w:pPr>
        <w:ind w:firstLineChars="300" w:firstLine="670"/>
        <w:jc w:val="left"/>
        <w:rPr>
          <w:rFonts w:ascii="ＭＳ 明朝" w:eastAsia="ＭＳ 明朝" w:hAnsi="ＭＳ 明朝"/>
          <w:sz w:val="24"/>
          <w:szCs w:val="24"/>
        </w:rPr>
      </w:pPr>
      <w:r w:rsidRPr="00964B74">
        <w:rPr>
          <w:rFonts w:ascii="ＭＳ 明朝" w:eastAsia="ＭＳ 明朝" w:hAnsi="ＭＳ 明朝" w:hint="eastAsia"/>
          <w:sz w:val="24"/>
          <w:szCs w:val="24"/>
        </w:rPr>
        <w:t>イ</w:t>
      </w:r>
      <w:r>
        <w:rPr>
          <w:rFonts w:ascii="ＭＳ 明朝" w:eastAsia="ＭＳ 明朝" w:hAnsi="ＭＳ 明朝" w:hint="eastAsia"/>
          <w:sz w:val="24"/>
          <w:szCs w:val="24"/>
        </w:rPr>
        <w:t xml:space="preserve">　</w:t>
      </w:r>
      <w:r w:rsidR="001D0BD6" w:rsidRPr="008A4FB3">
        <w:rPr>
          <w:rFonts w:ascii="ＭＳ 明朝" w:eastAsia="ＭＳ 明朝" w:hAnsi="ＭＳ 明朝" w:hint="eastAsia"/>
          <w:sz w:val="24"/>
          <w:szCs w:val="24"/>
        </w:rPr>
        <w:t>災害時において、水源を利用することに同意していること。</w:t>
      </w:r>
    </w:p>
    <w:p w14:paraId="74BB9393" w14:textId="5092199B" w:rsidR="00E17C07" w:rsidRPr="008A4FB3" w:rsidRDefault="008A4FB3" w:rsidP="008A4FB3">
      <w:pPr>
        <w:ind w:firstLineChars="300" w:firstLine="670"/>
        <w:jc w:val="left"/>
        <w:rPr>
          <w:rFonts w:ascii="ＭＳ 明朝" w:eastAsia="ＭＳ 明朝" w:hAnsi="ＭＳ 明朝"/>
          <w:sz w:val="24"/>
          <w:szCs w:val="24"/>
        </w:rPr>
      </w:pPr>
      <w:r w:rsidRPr="00964B74">
        <w:rPr>
          <w:rFonts w:ascii="ＭＳ 明朝" w:eastAsia="ＭＳ 明朝" w:hAnsi="ＭＳ 明朝" w:hint="eastAsia"/>
          <w:sz w:val="24"/>
          <w:szCs w:val="24"/>
        </w:rPr>
        <w:t>ウ</w:t>
      </w:r>
      <w:r>
        <w:rPr>
          <w:rFonts w:ascii="ＭＳ 明朝" w:eastAsia="ＭＳ 明朝" w:hAnsi="ＭＳ 明朝" w:hint="eastAsia"/>
          <w:sz w:val="24"/>
          <w:szCs w:val="24"/>
        </w:rPr>
        <w:t xml:space="preserve">　</w:t>
      </w:r>
      <w:r w:rsidR="00E17C07" w:rsidRPr="008A4FB3">
        <w:rPr>
          <w:rFonts w:ascii="ＭＳ 明朝" w:eastAsia="ＭＳ 明朝" w:hAnsi="ＭＳ 明朝" w:hint="eastAsia"/>
          <w:sz w:val="24"/>
          <w:szCs w:val="24"/>
        </w:rPr>
        <w:t>平時において、水源に関する情報をホームページ等へ掲載することに同意</w:t>
      </w:r>
    </w:p>
    <w:p w14:paraId="37F3AD2B" w14:textId="5681CC8E" w:rsidR="00307529" w:rsidRDefault="00E17C07" w:rsidP="0044311B">
      <w:pPr>
        <w:ind w:left="193" w:firstLineChars="300" w:firstLine="670"/>
        <w:jc w:val="left"/>
        <w:rPr>
          <w:rFonts w:ascii="ＭＳ 明朝" w:eastAsia="ＭＳ 明朝" w:hAnsi="ＭＳ 明朝"/>
          <w:sz w:val="24"/>
          <w:szCs w:val="24"/>
        </w:rPr>
      </w:pPr>
      <w:r w:rsidRPr="00E17C07">
        <w:rPr>
          <w:rFonts w:ascii="ＭＳ 明朝" w:eastAsia="ＭＳ 明朝" w:hAnsi="ＭＳ 明朝" w:hint="eastAsia"/>
          <w:sz w:val="24"/>
          <w:szCs w:val="24"/>
        </w:rPr>
        <w:t>していること。</w:t>
      </w:r>
    </w:p>
    <w:p w14:paraId="1A471866" w14:textId="2A6E1CCA" w:rsidR="0080076D" w:rsidRPr="008A4FB3" w:rsidRDefault="008A4FB3" w:rsidP="008A4FB3">
      <w:pPr>
        <w:ind w:firstLineChars="300" w:firstLine="670"/>
        <w:jc w:val="left"/>
        <w:rPr>
          <w:rFonts w:ascii="ＭＳ 明朝" w:eastAsia="ＭＳ 明朝" w:hAnsi="ＭＳ 明朝"/>
          <w:sz w:val="24"/>
          <w:szCs w:val="24"/>
        </w:rPr>
      </w:pPr>
      <w:r w:rsidRPr="00964B74">
        <w:rPr>
          <w:rFonts w:ascii="ＭＳ 明朝" w:eastAsia="ＭＳ 明朝" w:hAnsi="ＭＳ 明朝" w:hint="eastAsia"/>
          <w:sz w:val="24"/>
          <w:szCs w:val="24"/>
        </w:rPr>
        <w:t>エ</w:t>
      </w:r>
      <w:r>
        <w:rPr>
          <w:rFonts w:ascii="ＭＳ 明朝" w:eastAsia="ＭＳ 明朝" w:hAnsi="ＭＳ 明朝" w:hint="eastAsia"/>
          <w:sz w:val="24"/>
          <w:szCs w:val="24"/>
        </w:rPr>
        <w:t xml:space="preserve">　</w:t>
      </w:r>
      <w:r w:rsidR="00FB0CB3" w:rsidRPr="008A4FB3">
        <w:rPr>
          <w:rFonts w:ascii="ＭＳ 明朝" w:eastAsia="ＭＳ 明朝" w:hAnsi="ＭＳ 明朝" w:hint="eastAsia"/>
          <w:sz w:val="24"/>
          <w:szCs w:val="24"/>
        </w:rPr>
        <w:t>電動ポンプを設置する場合、</w:t>
      </w:r>
      <w:r w:rsidR="004509ED">
        <w:rPr>
          <w:rFonts w:ascii="ＭＳ 明朝" w:eastAsia="ＭＳ 明朝" w:hAnsi="ＭＳ 明朝" w:hint="eastAsia"/>
          <w:sz w:val="24"/>
          <w:szCs w:val="24"/>
        </w:rPr>
        <w:t>可能な限り</w:t>
      </w:r>
      <w:r w:rsidR="00FB0CB3" w:rsidRPr="008A4FB3">
        <w:rPr>
          <w:rFonts w:ascii="ＭＳ 明朝" w:eastAsia="ＭＳ 明朝" w:hAnsi="ＭＳ 明朝" w:hint="eastAsia"/>
          <w:sz w:val="24"/>
          <w:szCs w:val="24"/>
        </w:rPr>
        <w:t>手動ポンプも併用すること。</w:t>
      </w:r>
    </w:p>
    <w:p w14:paraId="07D664C8" w14:textId="324672B8" w:rsidR="008A4FB3" w:rsidRPr="000D71DE" w:rsidRDefault="000D71DE" w:rsidP="000D71DE">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BA7481">
        <w:rPr>
          <w:rFonts w:ascii="ＭＳ 明朝" w:eastAsia="ＭＳ 明朝" w:hAnsi="ＭＳ 明朝" w:hint="eastAsia"/>
          <w:sz w:val="24"/>
          <w:szCs w:val="24"/>
        </w:rPr>
        <w:t>２</w:t>
      </w:r>
      <w:r>
        <w:rPr>
          <w:rFonts w:ascii="ＭＳ 明朝" w:eastAsia="ＭＳ 明朝" w:hAnsi="ＭＳ 明朝" w:hint="eastAsia"/>
          <w:sz w:val="24"/>
          <w:szCs w:val="24"/>
        </w:rPr>
        <w:t>）</w:t>
      </w:r>
      <w:r w:rsidR="00E17C07" w:rsidRPr="000D71DE">
        <w:rPr>
          <w:rFonts w:ascii="ＭＳ 明朝" w:eastAsia="ＭＳ 明朝" w:hAnsi="ＭＳ 明朝" w:hint="eastAsia"/>
          <w:sz w:val="24"/>
          <w:szCs w:val="24"/>
        </w:rPr>
        <w:t xml:space="preserve">　</w:t>
      </w:r>
      <w:r w:rsidR="0080076D" w:rsidRPr="000D71DE">
        <w:rPr>
          <w:rFonts w:ascii="ＭＳ 明朝" w:eastAsia="ＭＳ 明朝" w:hAnsi="ＭＳ 明朝" w:hint="eastAsia"/>
          <w:sz w:val="24"/>
          <w:szCs w:val="24"/>
        </w:rPr>
        <w:t>個人井戸等　次の要件を満たすものをいう。</w:t>
      </w:r>
    </w:p>
    <w:p w14:paraId="65B8C934" w14:textId="6F4620E2" w:rsidR="00E17C07" w:rsidRPr="008A4FB3" w:rsidRDefault="008A4FB3" w:rsidP="008A4FB3">
      <w:pPr>
        <w:ind w:left="193" w:firstLineChars="200" w:firstLine="447"/>
        <w:jc w:val="left"/>
        <w:rPr>
          <w:rFonts w:ascii="ＭＳ 明朝" w:eastAsia="ＭＳ 明朝" w:hAnsi="ＭＳ 明朝"/>
          <w:sz w:val="24"/>
          <w:szCs w:val="24"/>
        </w:rPr>
      </w:pPr>
      <w:r w:rsidRPr="00964B74">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0080076D" w:rsidRPr="008A4FB3">
        <w:rPr>
          <w:rFonts w:ascii="ＭＳ 明朝" w:eastAsia="ＭＳ 明朝" w:hAnsi="ＭＳ 明朝" w:hint="eastAsia"/>
          <w:sz w:val="24"/>
          <w:szCs w:val="24"/>
        </w:rPr>
        <w:t>断水時も利用できるよう適正に管理しておくこと</w:t>
      </w:r>
      <w:r w:rsidR="00BD4668" w:rsidRPr="008A4FB3">
        <w:rPr>
          <w:rFonts w:ascii="ＭＳ 明朝" w:eastAsia="ＭＳ 明朝" w:hAnsi="ＭＳ 明朝" w:hint="eastAsia"/>
          <w:sz w:val="24"/>
          <w:szCs w:val="24"/>
        </w:rPr>
        <w:t>。</w:t>
      </w:r>
    </w:p>
    <w:p w14:paraId="7050B142" w14:textId="56A8771C" w:rsidR="0080076D" w:rsidRPr="008A4FB3" w:rsidRDefault="008A4FB3" w:rsidP="00CB6388">
      <w:pPr>
        <w:ind w:firstLineChars="300" w:firstLine="670"/>
        <w:jc w:val="left"/>
        <w:rPr>
          <w:rFonts w:ascii="ＭＳ 明朝" w:eastAsia="ＭＳ 明朝" w:hAnsi="ＭＳ 明朝"/>
          <w:sz w:val="24"/>
          <w:szCs w:val="24"/>
        </w:rPr>
      </w:pPr>
      <w:r w:rsidRPr="00964B74">
        <w:rPr>
          <w:rFonts w:ascii="ＭＳ 明朝" w:eastAsia="ＭＳ 明朝" w:hAnsi="ＭＳ 明朝" w:hint="eastAsia"/>
          <w:sz w:val="24"/>
          <w:szCs w:val="24"/>
        </w:rPr>
        <w:t>イ</w:t>
      </w:r>
      <w:r>
        <w:rPr>
          <w:rFonts w:ascii="ＭＳ 明朝" w:eastAsia="ＭＳ 明朝" w:hAnsi="ＭＳ 明朝" w:hint="eastAsia"/>
          <w:sz w:val="24"/>
          <w:szCs w:val="24"/>
        </w:rPr>
        <w:t xml:space="preserve">　</w:t>
      </w:r>
      <w:r w:rsidR="00FB0CB3" w:rsidRPr="008A4FB3">
        <w:rPr>
          <w:rFonts w:ascii="ＭＳ 明朝" w:eastAsia="ＭＳ 明朝" w:hAnsi="ＭＳ 明朝" w:hint="eastAsia"/>
          <w:sz w:val="24"/>
          <w:szCs w:val="24"/>
        </w:rPr>
        <w:t>電動ポンプを設置する場合、</w:t>
      </w:r>
      <w:r w:rsidR="00255434">
        <w:rPr>
          <w:rFonts w:ascii="ＭＳ 明朝" w:eastAsia="ＭＳ 明朝" w:hAnsi="ＭＳ 明朝" w:hint="eastAsia"/>
          <w:sz w:val="24"/>
          <w:szCs w:val="24"/>
        </w:rPr>
        <w:t>可能な限り</w:t>
      </w:r>
      <w:r w:rsidR="00FB0CB3" w:rsidRPr="008A4FB3">
        <w:rPr>
          <w:rFonts w:ascii="ＭＳ 明朝" w:eastAsia="ＭＳ 明朝" w:hAnsi="ＭＳ 明朝" w:hint="eastAsia"/>
          <w:sz w:val="24"/>
          <w:szCs w:val="24"/>
        </w:rPr>
        <w:t>手動ポンプも併用すること。</w:t>
      </w:r>
    </w:p>
    <w:p w14:paraId="62AD1AA0" w14:textId="77777777" w:rsidR="0080076D" w:rsidRDefault="0080076D" w:rsidP="002379D9">
      <w:pPr>
        <w:jc w:val="left"/>
        <w:rPr>
          <w:rFonts w:ascii="ＭＳ 明朝" w:eastAsia="ＭＳ 明朝" w:hAnsi="ＭＳ 明朝"/>
          <w:sz w:val="24"/>
          <w:szCs w:val="24"/>
        </w:rPr>
      </w:pPr>
      <w:r>
        <w:rPr>
          <w:rFonts w:ascii="ＭＳ 明朝" w:eastAsia="ＭＳ 明朝" w:hAnsi="ＭＳ 明朝" w:hint="eastAsia"/>
          <w:sz w:val="24"/>
          <w:szCs w:val="24"/>
        </w:rPr>
        <w:t xml:space="preserve">　（補助対象</w:t>
      </w:r>
      <w:r w:rsidR="00B16C19">
        <w:rPr>
          <w:rFonts w:ascii="ＭＳ 明朝" w:eastAsia="ＭＳ 明朝" w:hAnsi="ＭＳ 明朝" w:hint="eastAsia"/>
          <w:sz w:val="24"/>
          <w:szCs w:val="24"/>
        </w:rPr>
        <w:t>事業</w:t>
      </w:r>
      <w:r>
        <w:rPr>
          <w:rFonts w:ascii="ＭＳ 明朝" w:eastAsia="ＭＳ 明朝" w:hAnsi="ＭＳ 明朝" w:hint="eastAsia"/>
          <w:sz w:val="24"/>
          <w:szCs w:val="24"/>
        </w:rPr>
        <w:t>）</w:t>
      </w:r>
    </w:p>
    <w:p w14:paraId="54BBC62D" w14:textId="77777777" w:rsidR="000D71DE" w:rsidRDefault="00B16C19" w:rsidP="000D71DE">
      <w:pPr>
        <w:pStyle w:val="a3"/>
        <w:numPr>
          <w:ilvl w:val="0"/>
          <w:numId w:val="3"/>
        </w:numPr>
        <w:ind w:leftChars="0"/>
        <w:jc w:val="left"/>
        <w:rPr>
          <w:rFonts w:ascii="ＭＳ 明朝" w:eastAsia="ＭＳ 明朝" w:hAnsi="ＭＳ 明朝"/>
          <w:sz w:val="24"/>
          <w:szCs w:val="24"/>
        </w:rPr>
      </w:pPr>
      <w:r w:rsidRPr="00B16C19">
        <w:rPr>
          <w:rFonts w:ascii="ＭＳ 明朝" w:eastAsia="ＭＳ 明朝" w:hAnsi="ＭＳ 明朝" w:hint="eastAsia"/>
          <w:sz w:val="24"/>
          <w:szCs w:val="24"/>
        </w:rPr>
        <w:t>補助対象となる事業は、次に掲げるものとする。</w:t>
      </w:r>
    </w:p>
    <w:p w14:paraId="1BAC5EA5" w14:textId="1074E234" w:rsidR="00B16C19" w:rsidRPr="000D71DE" w:rsidRDefault="000D71DE" w:rsidP="000D71DE">
      <w:pPr>
        <w:ind w:firstLineChars="100" w:firstLine="223"/>
        <w:jc w:val="left"/>
        <w:rPr>
          <w:rFonts w:ascii="ＭＳ 明朝" w:eastAsia="ＭＳ 明朝" w:hAnsi="ＭＳ 明朝"/>
          <w:sz w:val="24"/>
          <w:szCs w:val="24"/>
        </w:rPr>
      </w:pPr>
      <w:r w:rsidRPr="000D71DE">
        <w:rPr>
          <w:rFonts w:ascii="ＭＳ 明朝" w:eastAsia="ＭＳ 明朝" w:hAnsi="ＭＳ 明朝" w:hint="eastAsia"/>
          <w:sz w:val="24"/>
          <w:szCs w:val="24"/>
        </w:rPr>
        <w:t>（</w:t>
      </w:r>
      <w:r w:rsidR="00BA7481">
        <w:rPr>
          <w:rFonts w:ascii="ＭＳ 明朝" w:eastAsia="ＭＳ 明朝" w:hAnsi="ＭＳ 明朝" w:hint="eastAsia"/>
          <w:sz w:val="24"/>
          <w:szCs w:val="24"/>
        </w:rPr>
        <w:t>１</w:t>
      </w:r>
      <w:r>
        <w:rPr>
          <w:rFonts w:ascii="ＭＳ 明朝" w:eastAsia="ＭＳ 明朝" w:hAnsi="ＭＳ 明朝" w:hint="eastAsia"/>
          <w:sz w:val="24"/>
          <w:szCs w:val="24"/>
        </w:rPr>
        <w:t>）</w:t>
      </w:r>
      <w:r w:rsidRPr="000D71DE">
        <w:rPr>
          <w:rFonts w:ascii="ＭＳ 明朝" w:eastAsia="ＭＳ 明朝" w:hAnsi="ＭＳ 明朝" w:hint="eastAsia"/>
          <w:sz w:val="24"/>
          <w:szCs w:val="24"/>
        </w:rPr>
        <w:t xml:space="preserve">　</w:t>
      </w:r>
      <w:r w:rsidR="00B16C19" w:rsidRPr="000D71DE">
        <w:rPr>
          <w:rFonts w:ascii="ＭＳ 明朝" w:eastAsia="ＭＳ 明朝" w:hAnsi="ＭＳ 明朝" w:hint="eastAsia"/>
          <w:sz w:val="24"/>
          <w:szCs w:val="24"/>
        </w:rPr>
        <w:t>井戸</w:t>
      </w:r>
      <w:r w:rsidR="00CB6388">
        <w:rPr>
          <w:rFonts w:ascii="ＭＳ 明朝" w:eastAsia="ＭＳ 明朝" w:hAnsi="ＭＳ 明朝" w:hint="eastAsia"/>
          <w:sz w:val="24"/>
          <w:szCs w:val="24"/>
        </w:rPr>
        <w:t>等</w:t>
      </w:r>
      <w:r w:rsidR="00B16C19" w:rsidRPr="000D71DE">
        <w:rPr>
          <w:rFonts w:ascii="ＭＳ 明朝" w:eastAsia="ＭＳ 明朝" w:hAnsi="ＭＳ 明朝" w:hint="eastAsia"/>
          <w:sz w:val="24"/>
          <w:szCs w:val="24"/>
        </w:rPr>
        <w:t>新設事業</w:t>
      </w:r>
    </w:p>
    <w:p w14:paraId="785ACA15" w14:textId="19480CFC" w:rsidR="000D71DE" w:rsidRDefault="000D71DE" w:rsidP="000D71DE">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BA7481">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B16C19" w:rsidRPr="000D71DE">
        <w:rPr>
          <w:rFonts w:ascii="ＭＳ 明朝" w:eastAsia="ＭＳ 明朝" w:hAnsi="ＭＳ 明朝" w:hint="eastAsia"/>
          <w:sz w:val="24"/>
          <w:szCs w:val="24"/>
        </w:rPr>
        <w:t>既存井戸等改修事業</w:t>
      </w:r>
    </w:p>
    <w:p w14:paraId="26BE5D98" w14:textId="14BBCDDB" w:rsidR="00B16C19" w:rsidRPr="000D71DE" w:rsidRDefault="000D71DE" w:rsidP="000D71DE">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BA7481">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9F5A79" w:rsidRPr="000D71DE">
        <w:rPr>
          <w:rFonts w:ascii="ＭＳ 明朝" w:eastAsia="ＭＳ 明朝" w:hAnsi="ＭＳ 明朝" w:hint="eastAsia"/>
          <w:sz w:val="24"/>
          <w:szCs w:val="24"/>
        </w:rPr>
        <w:t>既存井戸等整備に関する事業</w:t>
      </w:r>
    </w:p>
    <w:p w14:paraId="7019487D" w14:textId="46CCC7F3" w:rsidR="000078D9" w:rsidRDefault="000078D9" w:rsidP="000078D9">
      <w:pPr>
        <w:jc w:val="left"/>
        <w:rPr>
          <w:rFonts w:ascii="ＭＳ 明朝" w:eastAsia="ＭＳ 明朝" w:hAnsi="ＭＳ 明朝"/>
          <w:sz w:val="24"/>
          <w:szCs w:val="24"/>
        </w:rPr>
      </w:pPr>
      <w:r>
        <w:rPr>
          <w:rFonts w:ascii="ＭＳ 明朝" w:eastAsia="ＭＳ 明朝" w:hAnsi="ＭＳ 明朝" w:hint="eastAsia"/>
          <w:sz w:val="24"/>
          <w:szCs w:val="24"/>
        </w:rPr>
        <w:t>２　次の各号のいずれかに該当する</w:t>
      </w:r>
      <w:r w:rsidR="0065145A">
        <w:rPr>
          <w:rFonts w:ascii="ＭＳ 明朝" w:eastAsia="ＭＳ 明朝" w:hAnsi="ＭＳ 明朝" w:hint="eastAsia"/>
          <w:sz w:val="24"/>
          <w:szCs w:val="24"/>
        </w:rPr>
        <w:t>費用</w:t>
      </w:r>
      <w:r>
        <w:rPr>
          <w:rFonts w:ascii="ＭＳ 明朝" w:eastAsia="ＭＳ 明朝" w:hAnsi="ＭＳ 明朝" w:hint="eastAsia"/>
          <w:sz w:val="24"/>
          <w:szCs w:val="24"/>
        </w:rPr>
        <w:t>は、補助対象外とする。</w:t>
      </w:r>
    </w:p>
    <w:p w14:paraId="14FECD10" w14:textId="6CFFF68C" w:rsidR="000078D9" w:rsidRPr="000D71DE" w:rsidRDefault="000D71DE" w:rsidP="000D71DE">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BA7481">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0078D9" w:rsidRPr="000D71DE">
        <w:rPr>
          <w:rFonts w:ascii="ＭＳ 明朝" w:eastAsia="ＭＳ 明朝" w:hAnsi="ＭＳ 明朝" w:hint="eastAsia"/>
          <w:sz w:val="24"/>
          <w:szCs w:val="24"/>
        </w:rPr>
        <w:t>地盤調査等の調査に関する費用</w:t>
      </w:r>
    </w:p>
    <w:p w14:paraId="0E0D96CA" w14:textId="44BC1365" w:rsidR="000078D9" w:rsidRPr="000D71DE" w:rsidRDefault="000D71DE" w:rsidP="000D71DE">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BA7481">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B63127" w:rsidRPr="000D71DE">
        <w:rPr>
          <w:rFonts w:ascii="ＭＳ 明朝" w:eastAsia="ＭＳ 明朝" w:hAnsi="ＭＳ 明朝" w:hint="eastAsia"/>
          <w:sz w:val="24"/>
          <w:szCs w:val="24"/>
        </w:rPr>
        <w:t>水質検査、清掃等に関する費用</w:t>
      </w:r>
    </w:p>
    <w:p w14:paraId="3A5E6ACC" w14:textId="77777777" w:rsidR="004E52CF" w:rsidRDefault="004E52CF" w:rsidP="004E52CF">
      <w:pPr>
        <w:jc w:val="left"/>
        <w:rPr>
          <w:rFonts w:ascii="ＭＳ 明朝" w:eastAsia="ＭＳ 明朝" w:hAnsi="ＭＳ 明朝"/>
          <w:sz w:val="24"/>
          <w:szCs w:val="24"/>
        </w:rPr>
      </w:pPr>
      <w:r>
        <w:rPr>
          <w:rFonts w:ascii="ＭＳ 明朝" w:eastAsia="ＭＳ 明朝" w:hAnsi="ＭＳ 明朝" w:hint="eastAsia"/>
          <w:sz w:val="24"/>
          <w:szCs w:val="24"/>
        </w:rPr>
        <w:t xml:space="preserve">　（交付要件）</w:t>
      </w:r>
    </w:p>
    <w:p w14:paraId="4882EB77" w14:textId="619015A3" w:rsidR="001A7DEF" w:rsidRPr="00964B74" w:rsidRDefault="004E52CF" w:rsidP="001A7DEF">
      <w:pPr>
        <w:pStyle w:val="a3"/>
        <w:numPr>
          <w:ilvl w:val="0"/>
          <w:numId w:val="3"/>
        </w:numPr>
        <w:ind w:leftChars="0"/>
        <w:jc w:val="left"/>
        <w:rPr>
          <w:rFonts w:ascii="ＭＳ 明朝" w:eastAsia="ＭＳ 明朝" w:hAnsi="ＭＳ 明朝"/>
          <w:sz w:val="24"/>
          <w:szCs w:val="24"/>
        </w:rPr>
      </w:pPr>
      <w:r w:rsidRPr="00964B74">
        <w:rPr>
          <w:rFonts w:ascii="ＭＳ 明朝" w:eastAsia="ＭＳ 明朝" w:hAnsi="ＭＳ 明朝" w:hint="eastAsia"/>
          <w:sz w:val="24"/>
          <w:szCs w:val="24"/>
        </w:rPr>
        <w:t>補助金の交付を受けることができる者は、</w:t>
      </w:r>
      <w:r w:rsidR="001A7DEF" w:rsidRPr="00964B74">
        <w:rPr>
          <w:rFonts w:ascii="ＭＳ 明朝" w:eastAsia="ＭＳ 明朝" w:hAnsi="ＭＳ 明朝" w:hint="eastAsia"/>
          <w:sz w:val="24"/>
          <w:szCs w:val="24"/>
        </w:rPr>
        <w:t>次に掲げる要件のいずれにも該当</w:t>
      </w:r>
    </w:p>
    <w:p w14:paraId="079BB337" w14:textId="253DA22A" w:rsidR="004E52CF" w:rsidRPr="001A7DEF" w:rsidRDefault="001A7DEF" w:rsidP="001A7DEF">
      <w:pPr>
        <w:ind w:firstLineChars="100" w:firstLine="223"/>
        <w:jc w:val="left"/>
        <w:rPr>
          <w:rFonts w:ascii="ＭＳ 明朝" w:eastAsia="ＭＳ 明朝" w:hAnsi="ＭＳ 明朝"/>
          <w:color w:val="FF0000"/>
          <w:sz w:val="24"/>
          <w:szCs w:val="24"/>
        </w:rPr>
      </w:pPr>
      <w:r w:rsidRPr="00964B74">
        <w:rPr>
          <w:rFonts w:ascii="ＭＳ 明朝" w:eastAsia="ＭＳ 明朝" w:hAnsi="ＭＳ 明朝" w:hint="eastAsia"/>
          <w:sz w:val="24"/>
          <w:szCs w:val="24"/>
        </w:rPr>
        <w:t>する者でなければならない。</w:t>
      </w:r>
    </w:p>
    <w:p w14:paraId="1C497852" w14:textId="77777777" w:rsidR="00BA7481" w:rsidRDefault="004E52CF" w:rsidP="00BA7481">
      <w:pPr>
        <w:ind w:leftChars="100" w:left="974" w:hangingChars="350" w:hanging="781"/>
        <w:jc w:val="left"/>
        <w:rPr>
          <w:rFonts w:ascii="ＭＳ 明朝" w:eastAsia="ＭＳ 明朝" w:hAnsi="ＭＳ 明朝"/>
          <w:sz w:val="24"/>
          <w:szCs w:val="24"/>
        </w:rPr>
      </w:pPr>
      <w:r>
        <w:rPr>
          <w:rFonts w:ascii="ＭＳ 明朝" w:eastAsia="ＭＳ 明朝" w:hAnsi="ＭＳ 明朝" w:hint="eastAsia"/>
          <w:sz w:val="24"/>
          <w:szCs w:val="24"/>
        </w:rPr>
        <w:t>（</w:t>
      </w:r>
      <w:r w:rsidR="00BA7481">
        <w:rPr>
          <w:rFonts w:ascii="ＭＳ 明朝" w:eastAsia="ＭＳ 明朝" w:hAnsi="ＭＳ 明朝" w:hint="eastAsia"/>
          <w:sz w:val="24"/>
          <w:szCs w:val="24"/>
        </w:rPr>
        <w:t>１</w:t>
      </w:r>
      <w:r>
        <w:rPr>
          <w:rFonts w:ascii="ＭＳ 明朝" w:eastAsia="ＭＳ 明朝" w:hAnsi="ＭＳ 明朝" w:hint="eastAsia"/>
          <w:sz w:val="24"/>
          <w:szCs w:val="24"/>
        </w:rPr>
        <w:t>）</w:t>
      </w:r>
      <w:r w:rsidR="001A7DEF">
        <w:rPr>
          <w:rFonts w:ascii="ＭＳ 明朝" w:eastAsia="ＭＳ 明朝" w:hAnsi="ＭＳ 明朝" w:hint="eastAsia"/>
          <w:sz w:val="24"/>
          <w:szCs w:val="24"/>
        </w:rPr>
        <w:t xml:space="preserve">　</w:t>
      </w:r>
      <w:r w:rsidRPr="00141A9B">
        <w:rPr>
          <w:rFonts w:ascii="ＭＳ 明朝" w:eastAsia="ＭＳ 明朝" w:hAnsi="ＭＳ 明朝" w:hint="eastAsia"/>
          <w:sz w:val="24"/>
          <w:szCs w:val="24"/>
        </w:rPr>
        <w:t>町内に住所を有する</w:t>
      </w:r>
      <w:r w:rsidR="00BB04E8" w:rsidRPr="00C60A55">
        <w:rPr>
          <w:rFonts w:ascii="ＭＳ 明朝" w:eastAsia="ＭＳ 明朝" w:hAnsi="ＭＳ 明朝" w:hint="eastAsia"/>
          <w:sz w:val="24"/>
          <w:szCs w:val="24"/>
        </w:rPr>
        <w:t>地区代表者</w:t>
      </w:r>
      <w:r w:rsidR="00C60A55" w:rsidRPr="001A7DEF">
        <w:rPr>
          <w:rFonts w:ascii="ＭＳ 明朝" w:eastAsia="ＭＳ 明朝" w:hAnsi="ＭＳ 明朝" w:hint="eastAsia"/>
          <w:sz w:val="24"/>
          <w:szCs w:val="24"/>
        </w:rPr>
        <w:t>、</w:t>
      </w:r>
      <w:r w:rsidR="00221463" w:rsidRPr="00C60A55">
        <w:rPr>
          <w:rFonts w:ascii="ＭＳ 明朝" w:eastAsia="ＭＳ 明朝" w:hAnsi="ＭＳ 明朝" w:hint="eastAsia"/>
          <w:sz w:val="24"/>
          <w:szCs w:val="24"/>
        </w:rPr>
        <w:t>個人</w:t>
      </w:r>
      <w:r w:rsidR="00C60A55" w:rsidRPr="001A7DEF">
        <w:rPr>
          <w:rFonts w:ascii="ＭＳ 明朝" w:eastAsia="ＭＳ 明朝" w:hAnsi="ＭＳ 明朝" w:hint="eastAsia"/>
          <w:sz w:val="24"/>
          <w:szCs w:val="24"/>
        </w:rPr>
        <w:t>又は町内に事業所を有する</w:t>
      </w:r>
      <w:r w:rsidR="001B1CBD" w:rsidRPr="00C60A55">
        <w:rPr>
          <w:rFonts w:ascii="ＭＳ 明朝" w:eastAsia="ＭＳ 明朝" w:hAnsi="ＭＳ 明朝" w:hint="eastAsia"/>
          <w:sz w:val="24"/>
          <w:szCs w:val="24"/>
        </w:rPr>
        <w:t>企業</w:t>
      </w:r>
      <w:r w:rsidR="001A7DEF" w:rsidRPr="00964B74">
        <w:rPr>
          <w:rFonts w:ascii="ＭＳ 明朝" w:eastAsia="ＭＳ 明朝" w:hAnsi="ＭＳ 明朝" w:hint="eastAsia"/>
          <w:sz w:val="24"/>
          <w:szCs w:val="24"/>
        </w:rPr>
        <w:t>であ</w:t>
      </w:r>
    </w:p>
    <w:p w14:paraId="7B36FD40" w14:textId="679D6570" w:rsidR="004E52CF" w:rsidRDefault="001A7DEF" w:rsidP="00BA7481">
      <w:pPr>
        <w:ind w:leftChars="450" w:left="871" w:hanging="1"/>
        <w:jc w:val="left"/>
        <w:rPr>
          <w:rFonts w:ascii="ＭＳ 明朝" w:eastAsia="ＭＳ 明朝" w:hAnsi="ＭＳ 明朝"/>
          <w:sz w:val="24"/>
          <w:szCs w:val="24"/>
        </w:rPr>
      </w:pPr>
      <w:r w:rsidRPr="00964B74">
        <w:rPr>
          <w:rFonts w:ascii="ＭＳ 明朝" w:eastAsia="ＭＳ 明朝" w:hAnsi="ＭＳ 明朝" w:hint="eastAsia"/>
          <w:sz w:val="24"/>
          <w:szCs w:val="24"/>
        </w:rPr>
        <w:t>ること。</w:t>
      </w:r>
    </w:p>
    <w:p w14:paraId="079E69E7" w14:textId="7E0C2974" w:rsidR="004E52CF" w:rsidRDefault="001A7DEF" w:rsidP="001A7DEF">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BA7481">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4E52CF">
        <w:rPr>
          <w:rFonts w:ascii="ＭＳ 明朝" w:eastAsia="ＭＳ 明朝" w:hAnsi="ＭＳ 明朝" w:hint="eastAsia"/>
          <w:sz w:val="24"/>
          <w:szCs w:val="24"/>
        </w:rPr>
        <w:t>町税等の滞納がないこと</w:t>
      </w:r>
      <w:r w:rsidR="00355170">
        <w:rPr>
          <w:rFonts w:ascii="ＭＳ 明朝" w:eastAsia="ＭＳ 明朝" w:hAnsi="ＭＳ 明朝" w:hint="eastAsia"/>
          <w:sz w:val="24"/>
          <w:szCs w:val="24"/>
        </w:rPr>
        <w:t>。</w:t>
      </w:r>
    </w:p>
    <w:p w14:paraId="67D24995" w14:textId="062E2E76" w:rsidR="00575162" w:rsidRDefault="001A7DEF" w:rsidP="00575162">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BA7481">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4E52CF">
        <w:rPr>
          <w:rFonts w:ascii="ＭＳ 明朝" w:eastAsia="ＭＳ 明朝" w:hAnsi="ＭＳ 明朝" w:hint="eastAsia"/>
          <w:sz w:val="24"/>
          <w:szCs w:val="24"/>
        </w:rPr>
        <w:t>伊方町暴力団排除条例（平成23年</w:t>
      </w:r>
      <w:r w:rsidR="00575162" w:rsidRPr="00460999">
        <w:rPr>
          <w:rFonts w:ascii="ＭＳ 明朝" w:eastAsia="ＭＳ 明朝" w:hAnsi="ＭＳ 明朝" w:hint="eastAsia"/>
          <w:sz w:val="24"/>
          <w:szCs w:val="24"/>
        </w:rPr>
        <w:t>伊方町</w:t>
      </w:r>
      <w:r w:rsidR="004E52CF">
        <w:rPr>
          <w:rFonts w:ascii="ＭＳ 明朝" w:eastAsia="ＭＳ 明朝" w:hAnsi="ＭＳ 明朝" w:hint="eastAsia"/>
          <w:sz w:val="24"/>
          <w:szCs w:val="24"/>
        </w:rPr>
        <w:t>条例第20号）第２条第３号に規</w:t>
      </w:r>
    </w:p>
    <w:p w14:paraId="63517AE3" w14:textId="34B916B2" w:rsidR="004E52CF" w:rsidRDefault="004E52CF" w:rsidP="00BA7481">
      <w:pPr>
        <w:ind w:firstLineChars="400" w:firstLine="893"/>
        <w:jc w:val="left"/>
        <w:rPr>
          <w:rFonts w:ascii="ＭＳ 明朝" w:eastAsia="ＭＳ 明朝" w:hAnsi="ＭＳ 明朝"/>
          <w:sz w:val="24"/>
          <w:szCs w:val="24"/>
        </w:rPr>
      </w:pPr>
      <w:r>
        <w:rPr>
          <w:rFonts w:ascii="ＭＳ 明朝" w:eastAsia="ＭＳ 明朝" w:hAnsi="ＭＳ 明朝" w:hint="eastAsia"/>
          <w:sz w:val="24"/>
          <w:szCs w:val="24"/>
        </w:rPr>
        <w:t>定する暴力団員等でないこと。</w:t>
      </w:r>
    </w:p>
    <w:p w14:paraId="47E44A9B" w14:textId="77777777" w:rsidR="002322FD" w:rsidRPr="002322FD" w:rsidRDefault="002322FD" w:rsidP="002322FD">
      <w:pPr>
        <w:ind w:left="225"/>
        <w:jc w:val="left"/>
        <w:rPr>
          <w:rFonts w:ascii="ＭＳ 明朝" w:eastAsia="ＭＳ 明朝" w:hAnsi="ＭＳ 明朝"/>
          <w:sz w:val="24"/>
          <w:szCs w:val="24"/>
        </w:rPr>
      </w:pPr>
      <w:r>
        <w:rPr>
          <w:rFonts w:ascii="ＭＳ 明朝" w:eastAsia="ＭＳ 明朝" w:hAnsi="ＭＳ 明朝" w:hint="eastAsia"/>
          <w:sz w:val="24"/>
          <w:szCs w:val="24"/>
        </w:rPr>
        <w:t>（補助金の額）</w:t>
      </w:r>
    </w:p>
    <w:p w14:paraId="1C0EE49E" w14:textId="6B81D462" w:rsidR="0046529F" w:rsidRPr="00C824B4" w:rsidRDefault="00C824B4" w:rsidP="00874E90">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第</w:t>
      </w:r>
      <w:r w:rsidRPr="00EA209A">
        <w:rPr>
          <w:rFonts w:ascii="ＭＳ 明朝" w:eastAsia="ＭＳ 明朝" w:hAnsi="ＭＳ 明朝" w:hint="eastAsia"/>
          <w:sz w:val="24"/>
          <w:szCs w:val="24"/>
        </w:rPr>
        <w:t>５</w:t>
      </w:r>
      <w:r>
        <w:rPr>
          <w:rFonts w:ascii="ＭＳ 明朝" w:eastAsia="ＭＳ 明朝" w:hAnsi="ＭＳ 明朝" w:hint="eastAsia"/>
          <w:sz w:val="24"/>
          <w:szCs w:val="24"/>
        </w:rPr>
        <w:t>条</w:t>
      </w:r>
      <w:r w:rsidR="002A3770">
        <w:rPr>
          <w:rFonts w:ascii="ＭＳ 明朝" w:eastAsia="ＭＳ 明朝" w:hAnsi="ＭＳ 明朝" w:hint="eastAsia"/>
          <w:sz w:val="24"/>
          <w:szCs w:val="24"/>
        </w:rPr>
        <w:t xml:space="preserve">　</w:t>
      </w:r>
      <w:r w:rsidR="00132395" w:rsidRPr="00C824B4">
        <w:rPr>
          <w:rFonts w:ascii="ＭＳ 明朝" w:eastAsia="ＭＳ 明朝" w:hAnsi="ＭＳ 明朝" w:hint="eastAsia"/>
          <w:sz w:val="24"/>
          <w:szCs w:val="24"/>
        </w:rPr>
        <w:t>地区で</w:t>
      </w:r>
      <w:r w:rsidR="000C0D60" w:rsidRPr="00C824B4">
        <w:rPr>
          <w:rFonts w:ascii="ＭＳ 明朝" w:eastAsia="ＭＳ 明朝" w:hAnsi="ＭＳ 明朝" w:hint="eastAsia"/>
          <w:sz w:val="24"/>
          <w:szCs w:val="24"/>
        </w:rPr>
        <w:t>水源確保のため</w:t>
      </w:r>
      <w:r w:rsidR="00DE345F" w:rsidRPr="00C824B4">
        <w:rPr>
          <w:rFonts w:ascii="ＭＳ 明朝" w:eastAsia="ＭＳ 明朝" w:hAnsi="ＭＳ 明朝" w:hint="eastAsia"/>
          <w:sz w:val="24"/>
          <w:szCs w:val="24"/>
        </w:rPr>
        <w:t>掘削</w:t>
      </w:r>
      <w:r w:rsidR="00132395" w:rsidRPr="00C824B4">
        <w:rPr>
          <w:rFonts w:ascii="ＭＳ 明朝" w:eastAsia="ＭＳ 明朝" w:hAnsi="ＭＳ 明朝" w:hint="eastAsia"/>
          <w:sz w:val="24"/>
          <w:szCs w:val="24"/>
        </w:rPr>
        <w:t>する工事に係る補助額は</w:t>
      </w:r>
      <w:r w:rsidR="001E363A" w:rsidRPr="001F1E0E">
        <w:rPr>
          <w:rFonts w:ascii="ＭＳ 明朝" w:eastAsia="ＭＳ 明朝" w:hAnsi="ＭＳ 明朝" w:hint="eastAsia"/>
          <w:sz w:val="24"/>
          <w:szCs w:val="24"/>
        </w:rPr>
        <w:t>、</w:t>
      </w:r>
      <w:r w:rsidR="00132395" w:rsidRPr="00C824B4">
        <w:rPr>
          <w:rFonts w:ascii="ＭＳ 明朝" w:eastAsia="ＭＳ 明朝" w:hAnsi="ＭＳ 明朝" w:hint="eastAsia"/>
          <w:sz w:val="24"/>
          <w:szCs w:val="24"/>
        </w:rPr>
        <w:t>100万円を限度と</w:t>
      </w:r>
      <w:r w:rsidR="00874E90">
        <w:rPr>
          <w:rFonts w:ascii="ＭＳ 明朝" w:eastAsia="ＭＳ 明朝" w:hAnsi="ＭＳ 明朝" w:hint="eastAsia"/>
          <w:sz w:val="24"/>
          <w:szCs w:val="24"/>
        </w:rPr>
        <w:t>する</w:t>
      </w:r>
      <w:r w:rsidR="00132395" w:rsidRPr="00C824B4">
        <w:rPr>
          <w:rFonts w:ascii="ＭＳ 明朝" w:eastAsia="ＭＳ 明朝" w:hAnsi="ＭＳ 明朝" w:hint="eastAsia"/>
          <w:sz w:val="24"/>
          <w:szCs w:val="24"/>
        </w:rPr>
        <w:t>。</w:t>
      </w:r>
    </w:p>
    <w:p w14:paraId="02653FBE" w14:textId="2A1D269F" w:rsidR="00DF10B1" w:rsidRDefault="00DF10B1" w:rsidP="00DF10B1">
      <w:pPr>
        <w:jc w:val="left"/>
        <w:rPr>
          <w:rFonts w:ascii="ＭＳ 明朝" w:eastAsia="ＭＳ 明朝" w:hAnsi="ＭＳ 明朝"/>
          <w:sz w:val="24"/>
          <w:szCs w:val="24"/>
        </w:rPr>
      </w:pPr>
      <w:r w:rsidRPr="00DF10B1">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DE345F">
        <w:rPr>
          <w:rFonts w:ascii="ＭＳ 明朝" w:eastAsia="ＭＳ 明朝" w:hAnsi="ＭＳ 明朝" w:hint="eastAsia"/>
          <w:sz w:val="24"/>
          <w:szCs w:val="24"/>
        </w:rPr>
        <w:t>地区で</w:t>
      </w:r>
      <w:r w:rsidR="000C0D60">
        <w:rPr>
          <w:rFonts w:ascii="ＭＳ 明朝" w:eastAsia="ＭＳ 明朝" w:hAnsi="ＭＳ 明朝" w:hint="eastAsia"/>
          <w:sz w:val="24"/>
          <w:szCs w:val="24"/>
        </w:rPr>
        <w:t>既存の</w:t>
      </w:r>
      <w:r w:rsidR="00DE345F">
        <w:rPr>
          <w:rFonts w:ascii="ＭＳ 明朝" w:eastAsia="ＭＳ 明朝" w:hAnsi="ＭＳ 明朝" w:hint="eastAsia"/>
          <w:sz w:val="24"/>
          <w:szCs w:val="24"/>
        </w:rPr>
        <w:t>井戸等を改修する工事に係る補助額は</w:t>
      </w:r>
      <w:r w:rsidR="009D2813" w:rsidRPr="001F1E0E">
        <w:rPr>
          <w:rFonts w:ascii="ＭＳ 明朝" w:eastAsia="ＭＳ 明朝" w:hAnsi="ＭＳ 明朝" w:hint="eastAsia"/>
          <w:sz w:val="24"/>
          <w:szCs w:val="24"/>
        </w:rPr>
        <w:t>、</w:t>
      </w:r>
      <w:r w:rsidR="000C0D60">
        <w:rPr>
          <w:rFonts w:ascii="ＭＳ 明朝" w:eastAsia="ＭＳ 明朝" w:hAnsi="ＭＳ 明朝" w:hint="eastAsia"/>
          <w:sz w:val="24"/>
          <w:szCs w:val="24"/>
        </w:rPr>
        <w:t>50万円を限度とする。</w:t>
      </w:r>
    </w:p>
    <w:p w14:paraId="014B144C" w14:textId="558EFD39" w:rsidR="000C0D60" w:rsidRDefault="000C0D60" w:rsidP="006D3E17">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３　個人</w:t>
      </w:r>
      <w:r w:rsidR="006D3E17">
        <w:rPr>
          <w:rFonts w:ascii="ＭＳ 明朝" w:eastAsia="ＭＳ 明朝" w:hAnsi="ＭＳ 明朝" w:hint="eastAsia"/>
          <w:sz w:val="24"/>
          <w:szCs w:val="24"/>
        </w:rPr>
        <w:t>又は企業</w:t>
      </w:r>
      <w:r>
        <w:rPr>
          <w:rFonts w:ascii="ＭＳ 明朝" w:eastAsia="ＭＳ 明朝" w:hAnsi="ＭＳ 明朝" w:hint="eastAsia"/>
          <w:sz w:val="24"/>
          <w:szCs w:val="24"/>
        </w:rPr>
        <w:t>で水源確保のため掘削する工事を行い、町民へ水源の利用を可能と</w:t>
      </w:r>
      <w:r>
        <w:rPr>
          <w:rFonts w:ascii="ＭＳ 明朝" w:eastAsia="ＭＳ 明朝" w:hAnsi="ＭＳ 明朝" w:hint="eastAsia"/>
          <w:sz w:val="24"/>
          <w:szCs w:val="24"/>
        </w:rPr>
        <w:lastRenderedPageBreak/>
        <w:t>する場合</w:t>
      </w:r>
      <w:r w:rsidR="00C328CE">
        <w:rPr>
          <w:rFonts w:ascii="ＭＳ 明朝" w:eastAsia="ＭＳ 明朝" w:hAnsi="ＭＳ 明朝" w:hint="eastAsia"/>
          <w:sz w:val="24"/>
          <w:szCs w:val="24"/>
        </w:rPr>
        <w:t>の補助額は</w:t>
      </w:r>
      <w:r>
        <w:rPr>
          <w:rFonts w:ascii="ＭＳ 明朝" w:eastAsia="ＭＳ 明朝" w:hAnsi="ＭＳ 明朝" w:hint="eastAsia"/>
          <w:sz w:val="24"/>
          <w:szCs w:val="24"/>
        </w:rPr>
        <w:t>、対象経費の</w:t>
      </w:r>
      <w:r w:rsidR="004A1163" w:rsidRPr="00C60A55">
        <w:rPr>
          <w:rFonts w:ascii="ＭＳ 明朝" w:eastAsia="ＭＳ 明朝" w:hAnsi="ＭＳ 明朝" w:hint="eastAsia"/>
          <w:sz w:val="24"/>
          <w:szCs w:val="24"/>
        </w:rPr>
        <w:t>10</w:t>
      </w:r>
      <w:r w:rsidRPr="00C60A55">
        <w:rPr>
          <w:rFonts w:ascii="ＭＳ 明朝" w:eastAsia="ＭＳ 明朝" w:hAnsi="ＭＳ 明朝" w:hint="eastAsia"/>
          <w:sz w:val="24"/>
          <w:szCs w:val="24"/>
        </w:rPr>
        <w:t>分の</w:t>
      </w:r>
      <w:r w:rsidR="004A1163" w:rsidRPr="00C60A55">
        <w:rPr>
          <w:rFonts w:ascii="ＭＳ 明朝" w:eastAsia="ＭＳ 明朝" w:hAnsi="ＭＳ 明朝" w:hint="eastAsia"/>
          <w:sz w:val="24"/>
          <w:szCs w:val="24"/>
        </w:rPr>
        <w:t>７</w:t>
      </w:r>
      <w:r w:rsidR="00715FFE" w:rsidRPr="00C60A55">
        <w:rPr>
          <w:rFonts w:ascii="ＭＳ 明朝" w:eastAsia="ＭＳ 明朝" w:hAnsi="ＭＳ 明朝" w:hint="eastAsia"/>
          <w:sz w:val="24"/>
          <w:szCs w:val="24"/>
        </w:rPr>
        <w:t>以</w:t>
      </w:r>
      <w:r w:rsidR="00715FFE">
        <w:rPr>
          <w:rFonts w:ascii="ＭＳ 明朝" w:eastAsia="ＭＳ 明朝" w:hAnsi="ＭＳ 明朝" w:hint="eastAsia"/>
          <w:sz w:val="24"/>
          <w:szCs w:val="24"/>
        </w:rPr>
        <w:t>内とし</w:t>
      </w:r>
      <w:r w:rsidR="009D2813" w:rsidRPr="001F1E0E">
        <w:rPr>
          <w:rFonts w:ascii="ＭＳ 明朝" w:eastAsia="ＭＳ 明朝" w:hAnsi="ＭＳ 明朝" w:hint="eastAsia"/>
          <w:sz w:val="24"/>
          <w:szCs w:val="24"/>
        </w:rPr>
        <w:t>、</w:t>
      </w:r>
      <w:r w:rsidR="00C328CE" w:rsidRPr="001F1E0E">
        <w:rPr>
          <w:rFonts w:ascii="ＭＳ 明朝" w:eastAsia="ＭＳ 明朝" w:hAnsi="ＭＳ 明朝" w:hint="eastAsia"/>
          <w:sz w:val="24"/>
          <w:szCs w:val="24"/>
        </w:rPr>
        <w:t>7</w:t>
      </w:r>
      <w:r w:rsidR="00C328CE">
        <w:rPr>
          <w:rFonts w:ascii="ＭＳ 明朝" w:eastAsia="ＭＳ 明朝" w:hAnsi="ＭＳ 明朝" w:hint="eastAsia"/>
          <w:sz w:val="24"/>
          <w:szCs w:val="24"/>
        </w:rPr>
        <w:t>0万円を</w:t>
      </w:r>
      <w:r w:rsidR="00715FFE">
        <w:rPr>
          <w:rFonts w:ascii="ＭＳ 明朝" w:eastAsia="ＭＳ 明朝" w:hAnsi="ＭＳ 明朝" w:hint="eastAsia"/>
          <w:sz w:val="24"/>
          <w:szCs w:val="24"/>
        </w:rPr>
        <w:t>限度</w:t>
      </w:r>
      <w:r w:rsidR="00C328CE">
        <w:rPr>
          <w:rFonts w:ascii="ＭＳ 明朝" w:eastAsia="ＭＳ 明朝" w:hAnsi="ＭＳ 明朝" w:hint="eastAsia"/>
          <w:sz w:val="24"/>
          <w:szCs w:val="24"/>
        </w:rPr>
        <w:t>とする。</w:t>
      </w:r>
    </w:p>
    <w:p w14:paraId="38566AE6" w14:textId="23EE95F1" w:rsidR="00C328CE" w:rsidRDefault="00C328CE" w:rsidP="007473CE">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４　個人</w:t>
      </w:r>
      <w:r w:rsidR="007473CE">
        <w:rPr>
          <w:rFonts w:ascii="ＭＳ 明朝" w:eastAsia="ＭＳ 明朝" w:hAnsi="ＭＳ 明朝" w:hint="eastAsia"/>
          <w:sz w:val="24"/>
          <w:szCs w:val="24"/>
        </w:rPr>
        <w:t>又は企業</w:t>
      </w:r>
      <w:r>
        <w:rPr>
          <w:rFonts w:ascii="ＭＳ 明朝" w:eastAsia="ＭＳ 明朝" w:hAnsi="ＭＳ 明朝" w:hint="eastAsia"/>
          <w:sz w:val="24"/>
          <w:szCs w:val="24"/>
        </w:rPr>
        <w:t>で水源確保のため掘削する工事を行い、個人のみで水源を利用する場合の補助額は、対象経費の</w:t>
      </w:r>
      <w:r w:rsidR="00A259BC">
        <w:rPr>
          <w:rFonts w:ascii="ＭＳ 明朝" w:eastAsia="ＭＳ 明朝" w:hAnsi="ＭＳ 明朝" w:hint="eastAsia"/>
          <w:sz w:val="24"/>
          <w:szCs w:val="24"/>
        </w:rPr>
        <w:t>２</w:t>
      </w:r>
      <w:r>
        <w:rPr>
          <w:rFonts w:ascii="ＭＳ 明朝" w:eastAsia="ＭＳ 明朝" w:hAnsi="ＭＳ 明朝" w:hint="eastAsia"/>
          <w:sz w:val="24"/>
          <w:szCs w:val="24"/>
        </w:rPr>
        <w:t>分の</w:t>
      </w:r>
      <w:r w:rsidR="00A259BC">
        <w:rPr>
          <w:rFonts w:ascii="ＭＳ 明朝" w:eastAsia="ＭＳ 明朝" w:hAnsi="ＭＳ 明朝" w:hint="eastAsia"/>
          <w:sz w:val="24"/>
          <w:szCs w:val="24"/>
        </w:rPr>
        <w:t>１</w:t>
      </w:r>
      <w:r w:rsidR="00715FFE">
        <w:rPr>
          <w:rFonts w:ascii="ＭＳ 明朝" w:eastAsia="ＭＳ 明朝" w:hAnsi="ＭＳ 明朝" w:hint="eastAsia"/>
          <w:sz w:val="24"/>
          <w:szCs w:val="24"/>
        </w:rPr>
        <w:t>以内とし</w:t>
      </w:r>
      <w:r w:rsidR="009D2813" w:rsidRPr="001F1E0E">
        <w:rPr>
          <w:rFonts w:ascii="ＭＳ 明朝" w:eastAsia="ＭＳ 明朝" w:hAnsi="ＭＳ 明朝" w:hint="eastAsia"/>
          <w:sz w:val="24"/>
          <w:szCs w:val="24"/>
        </w:rPr>
        <w:t>、</w:t>
      </w:r>
      <w:r w:rsidR="00A259BC">
        <w:rPr>
          <w:rFonts w:ascii="ＭＳ 明朝" w:eastAsia="ＭＳ 明朝" w:hAnsi="ＭＳ 明朝" w:hint="eastAsia"/>
          <w:sz w:val="24"/>
          <w:szCs w:val="24"/>
        </w:rPr>
        <w:t>50</w:t>
      </w:r>
      <w:r>
        <w:rPr>
          <w:rFonts w:ascii="ＭＳ 明朝" w:eastAsia="ＭＳ 明朝" w:hAnsi="ＭＳ 明朝" w:hint="eastAsia"/>
          <w:sz w:val="24"/>
          <w:szCs w:val="24"/>
        </w:rPr>
        <w:t>万円を</w:t>
      </w:r>
      <w:r w:rsidR="00715FFE">
        <w:rPr>
          <w:rFonts w:ascii="ＭＳ 明朝" w:eastAsia="ＭＳ 明朝" w:hAnsi="ＭＳ 明朝" w:hint="eastAsia"/>
          <w:sz w:val="24"/>
          <w:szCs w:val="24"/>
        </w:rPr>
        <w:t>限度</w:t>
      </w:r>
      <w:r>
        <w:rPr>
          <w:rFonts w:ascii="ＭＳ 明朝" w:eastAsia="ＭＳ 明朝" w:hAnsi="ＭＳ 明朝" w:hint="eastAsia"/>
          <w:sz w:val="24"/>
          <w:szCs w:val="24"/>
        </w:rPr>
        <w:t>とする。</w:t>
      </w:r>
    </w:p>
    <w:p w14:paraId="664FC85F" w14:textId="12FB0390" w:rsidR="00C328CE" w:rsidRDefault="00C328CE" w:rsidP="007473CE">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５　個人</w:t>
      </w:r>
      <w:r w:rsidR="007473CE">
        <w:rPr>
          <w:rFonts w:ascii="ＭＳ 明朝" w:eastAsia="ＭＳ 明朝" w:hAnsi="ＭＳ 明朝" w:hint="eastAsia"/>
          <w:sz w:val="24"/>
          <w:szCs w:val="24"/>
        </w:rPr>
        <w:t>又は企業</w:t>
      </w:r>
      <w:r>
        <w:rPr>
          <w:rFonts w:ascii="ＭＳ 明朝" w:eastAsia="ＭＳ 明朝" w:hAnsi="ＭＳ 明朝" w:hint="eastAsia"/>
          <w:sz w:val="24"/>
          <w:szCs w:val="24"/>
        </w:rPr>
        <w:t>で所有する既存の井戸等を改修する工事で、</w:t>
      </w:r>
      <w:r w:rsidR="006574F9">
        <w:rPr>
          <w:rFonts w:ascii="ＭＳ 明朝" w:eastAsia="ＭＳ 明朝" w:hAnsi="ＭＳ 明朝" w:hint="eastAsia"/>
          <w:sz w:val="24"/>
          <w:szCs w:val="24"/>
        </w:rPr>
        <w:t>町民へ水源の利用を可能とする場合の補助額は、対象経費の</w:t>
      </w:r>
      <w:r w:rsidR="004A1163" w:rsidRPr="00C60A55">
        <w:rPr>
          <w:rFonts w:ascii="ＭＳ 明朝" w:eastAsia="ＭＳ 明朝" w:hAnsi="ＭＳ 明朝" w:hint="eastAsia"/>
          <w:sz w:val="24"/>
          <w:szCs w:val="24"/>
        </w:rPr>
        <w:t>10</w:t>
      </w:r>
      <w:r w:rsidR="006574F9" w:rsidRPr="00C60A55">
        <w:rPr>
          <w:rFonts w:ascii="ＭＳ 明朝" w:eastAsia="ＭＳ 明朝" w:hAnsi="ＭＳ 明朝" w:hint="eastAsia"/>
          <w:sz w:val="24"/>
          <w:szCs w:val="24"/>
        </w:rPr>
        <w:t>分の</w:t>
      </w:r>
      <w:r w:rsidR="004A1163" w:rsidRPr="00C60A55">
        <w:rPr>
          <w:rFonts w:ascii="ＭＳ 明朝" w:eastAsia="ＭＳ 明朝" w:hAnsi="ＭＳ 明朝" w:hint="eastAsia"/>
          <w:sz w:val="24"/>
          <w:szCs w:val="24"/>
        </w:rPr>
        <w:t>７</w:t>
      </w:r>
      <w:r w:rsidR="00715FFE">
        <w:rPr>
          <w:rFonts w:ascii="ＭＳ 明朝" w:eastAsia="ＭＳ 明朝" w:hAnsi="ＭＳ 明朝" w:hint="eastAsia"/>
          <w:sz w:val="24"/>
          <w:szCs w:val="24"/>
        </w:rPr>
        <w:t>以内とし</w:t>
      </w:r>
      <w:r w:rsidR="009D2813" w:rsidRPr="001F1E0E">
        <w:rPr>
          <w:rFonts w:ascii="ＭＳ 明朝" w:eastAsia="ＭＳ 明朝" w:hAnsi="ＭＳ 明朝" w:hint="eastAsia"/>
          <w:sz w:val="24"/>
          <w:szCs w:val="24"/>
        </w:rPr>
        <w:t>、</w:t>
      </w:r>
      <w:r w:rsidR="006574F9">
        <w:rPr>
          <w:rFonts w:ascii="ＭＳ 明朝" w:eastAsia="ＭＳ 明朝" w:hAnsi="ＭＳ 明朝" w:hint="eastAsia"/>
          <w:sz w:val="24"/>
          <w:szCs w:val="24"/>
        </w:rPr>
        <w:t>35万円を</w:t>
      </w:r>
      <w:r w:rsidR="00715FFE">
        <w:rPr>
          <w:rFonts w:ascii="ＭＳ 明朝" w:eastAsia="ＭＳ 明朝" w:hAnsi="ＭＳ 明朝" w:hint="eastAsia"/>
          <w:sz w:val="24"/>
          <w:szCs w:val="24"/>
        </w:rPr>
        <w:t>限度</w:t>
      </w:r>
      <w:r w:rsidR="006574F9">
        <w:rPr>
          <w:rFonts w:ascii="ＭＳ 明朝" w:eastAsia="ＭＳ 明朝" w:hAnsi="ＭＳ 明朝" w:hint="eastAsia"/>
          <w:sz w:val="24"/>
          <w:szCs w:val="24"/>
        </w:rPr>
        <w:t>とする。</w:t>
      </w:r>
    </w:p>
    <w:p w14:paraId="6158F4A0" w14:textId="42C469F4" w:rsidR="001315EB" w:rsidRDefault="006574F9" w:rsidP="004A1163">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６　個人</w:t>
      </w:r>
      <w:r w:rsidR="007473CE">
        <w:rPr>
          <w:rFonts w:ascii="ＭＳ 明朝" w:eastAsia="ＭＳ 明朝" w:hAnsi="ＭＳ 明朝" w:hint="eastAsia"/>
          <w:sz w:val="24"/>
          <w:szCs w:val="24"/>
        </w:rPr>
        <w:t>又は企業</w:t>
      </w:r>
      <w:r>
        <w:rPr>
          <w:rFonts w:ascii="ＭＳ 明朝" w:eastAsia="ＭＳ 明朝" w:hAnsi="ＭＳ 明朝" w:hint="eastAsia"/>
          <w:sz w:val="24"/>
          <w:szCs w:val="24"/>
        </w:rPr>
        <w:t>で所有する既存の井戸等を改修する工事で、個人のみで水源を利用する場合の補助額は、対象経費の</w:t>
      </w:r>
      <w:r w:rsidR="00005EC0">
        <w:rPr>
          <w:rFonts w:ascii="ＭＳ 明朝" w:eastAsia="ＭＳ 明朝" w:hAnsi="ＭＳ 明朝" w:hint="eastAsia"/>
          <w:sz w:val="24"/>
          <w:szCs w:val="24"/>
        </w:rPr>
        <w:t>２分の１</w:t>
      </w:r>
      <w:r w:rsidR="00715FFE">
        <w:rPr>
          <w:rFonts w:ascii="ＭＳ 明朝" w:eastAsia="ＭＳ 明朝" w:hAnsi="ＭＳ 明朝" w:hint="eastAsia"/>
          <w:sz w:val="24"/>
          <w:szCs w:val="24"/>
        </w:rPr>
        <w:t>以内とし</w:t>
      </w:r>
      <w:r w:rsidR="009D2813" w:rsidRPr="001F1E0E">
        <w:rPr>
          <w:rFonts w:ascii="ＭＳ 明朝" w:eastAsia="ＭＳ 明朝" w:hAnsi="ＭＳ 明朝" w:hint="eastAsia"/>
          <w:sz w:val="24"/>
          <w:szCs w:val="24"/>
        </w:rPr>
        <w:t>、</w:t>
      </w:r>
      <w:r w:rsidR="00005EC0" w:rsidRPr="001F1E0E">
        <w:rPr>
          <w:rFonts w:ascii="ＭＳ 明朝" w:eastAsia="ＭＳ 明朝" w:hAnsi="ＭＳ 明朝" w:hint="eastAsia"/>
          <w:sz w:val="24"/>
          <w:szCs w:val="24"/>
        </w:rPr>
        <w:t>2</w:t>
      </w:r>
      <w:r>
        <w:rPr>
          <w:rFonts w:ascii="ＭＳ 明朝" w:eastAsia="ＭＳ 明朝" w:hAnsi="ＭＳ 明朝" w:hint="eastAsia"/>
          <w:sz w:val="24"/>
          <w:szCs w:val="24"/>
        </w:rPr>
        <w:t>5万円を</w:t>
      </w:r>
      <w:r w:rsidR="00715FFE">
        <w:rPr>
          <w:rFonts w:ascii="ＭＳ 明朝" w:eastAsia="ＭＳ 明朝" w:hAnsi="ＭＳ 明朝" w:hint="eastAsia"/>
          <w:sz w:val="24"/>
          <w:szCs w:val="24"/>
        </w:rPr>
        <w:t>限度</w:t>
      </w:r>
      <w:r>
        <w:rPr>
          <w:rFonts w:ascii="ＭＳ 明朝" w:eastAsia="ＭＳ 明朝" w:hAnsi="ＭＳ 明朝" w:hint="eastAsia"/>
          <w:sz w:val="24"/>
          <w:szCs w:val="24"/>
        </w:rPr>
        <w:t>とする。</w:t>
      </w:r>
    </w:p>
    <w:p w14:paraId="198EE5FC" w14:textId="60DAA426" w:rsidR="00D04FAF" w:rsidRDefault="004A1163" w:rsidP="009D2813">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７</w:t>
      </w:r>
      <w:r w:rsidR="00D04FAF">
        <w:rPr>
          <w:rFonts w:ascii="ＭＳ 明朝" w:eastAsia="ＭＳ 明朝" w:hAnsi="ＭＳ 明朝" w:hint="eastAsia"/>
          <w:sz w:val="24"/>
          <w:szCs w:val="24"/>
        </w:rPr>
        <w:t xml:space="preserve">　</w:t>
      </w:r>
      <w:r w:rsidR="00E07287" w:rsidRPr="00BD5D3E">
        <w:rPr>
          <w:rFonts w:ascii="ＭＳ 明朝" w:eastAsia="ＭＳ 明朝" w:hAnsi="ＭＳ 明朝" w:hint="eastAsia"/>
          <w:sz w:val="24"/>
          <w:szCs w:val="24"/>
        </w:rPr>
        <w:t>第３項から前項まで</w:t>
      </w:r>
      <w:r w:rsidR="00D04FAF" w:rsidRPr="00BD5D3E">
        <w:rPr>
          <w:rFonts w:ascii="ＭＳ 明朝" w:eastAsia="ＭＳ 明朝" w:hAnsi="ＭＳ 明朝" w:hint="eastAsia"/>
          <w:sz w:val="24"/>
          <w:szCs w:val="24"/>
        </w:rPr>
        <w:t>の規定により算定した補助金の合計額に</w:t>
      </w:r>
      <w:r w:rsidR="009D2813" w:rsidRPr="00BD5D3E">
        <w:rPr>
          <w:rFonts w:ascii="ＭＳ 明朝" w:eastAsia="ＭＳ 明朝" w:hAnsi="ＭＳ 明朝" w:hint="eastAsia"/>
          <w:sz w:val="24"/>
          <w:szCs w:val="24"/>
        </w:rPr>
        <w:t>1,000</w:t>
      </w:r>
      <w:r w:rsidR="00D04FAF" w:rsidRPr="00BD5D3E">
        <w:rPr>
          <w:rFonts w:ascii="ＭＳ 明朝" w:eastAsia="ＭＳ 明朝" w:hAnsi="ＭＳ 明朝" w:hint="eastAsia"/>
          <w:sz w:val="24"/>
          <w:szCs w:val="24"/>
        </w:rPr>
        <w:t>円未満の</w:t>
      </w:r>
      <w:r w:rsidR="00D04FAF">
        <w:rPr>
          <w:rFonts w:ascii="ＭＳ 明朝" w:eastAsia="ＭＳ 明朝" w:hAnsi="ＭＳ 明朝" w:hint="eastAsia"/>
          <w:sz w:val="24"/>
          <w:szCs w:val="24"/>
        </w:rPr>
        <w:t>端数が生じた場合は、これを切り捨てるものとする。</w:t>
      </w:r>
    </w:p>
    <w:p w14:paraId="1A19C4F3" w14:textId="77777777" w:rsidR="00D50C4B" w:rsidRDefault="00D50C4B" w:rsidP="00916202">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（登録の申請）</w:t>
      </w:r>
    </w:p>
    <w:p w14:paraId="69A54DEE" w14:textId="5CA92DCB" w:rsidR="00AA3AA6" w:rsidRPr="001315EB" w:rsidRDefault="001315EB" w:rsidP="001315EB">
      <w:pPr>
        <w:jc w:val="left"/>
        <w:rPr>
          <w:rFonts w:ascii="ＭＳ 明朝" w:eastAsia="ＭＳ 明朝" w:hAnsi="ＭＳ 明朝"/>
          <w:sz w:val="24"/>
          <w:szCs w:val="24"/>
        </w:rPr>
      </w:pPr>
      <w:r>
        <w:rPr>
          <w:rFonts w:ascii="ＭＳ 明朝" w:eastAsia="ＭＳ 明朝" w:hAnsi="ＭＳ 明朝" w:hint="eastAsia"/>
          <w:sz w:val="24"/>
          <w:szCs w:val="24"/>
        </w:rPr>
        <w:t>第</w:t>
      </w:r>
      <w:r w:rsidR="00C824B4" w:rsidRPr="00BD5D3E">
        <w:rPr>
          <w:rFonts w:ascii="ＭＳ 明朝" w:eastAsia="ＭＳ 明朝" w:hAnsi="ＭＳ 明朝" w:hint="eastAsia"/>
          <w:sz w:val="24"/>
          <w:szCs w:val="24"/>
        </w:rPr>
        <w:t>６</w:t>
      </w:r>
      <w:r>
        <w:rPr>
          <w:rFonts w:ascii="ＭＳ 明朝" w:eastAsia="ＭＳ 明朝" w:hAnsi="ＭＳ 明朝" w:hint="eastAsia"/>
          <w:sz w:val="24"/>
          <w:szCs w:val="24"/>
        </w:rPr>
        <w:t xml:space="preserve">条　</w:t>
      </w:r>
      <w:r w:rsidR="00D50C4B" w:rsidRPr="001315EB">
        <w:rPr>
          <w:rFonts w:ascii="ＭＳ 明朝" w:eastAsia="ＭＳ 明朝" w:hAnsi="ＭＳ 明朝" w:hint="eastAsia"/>
          <w:sz w:val="24"/>
          <w:szCs w:val="24"/>
        </w:rPr>
        <w:t>災害時協力井戸の</w:t>
      </w:r>
      <w:r w:rsidR="00AA3AA6" w:rsidRPr="001315EB">
        <w:rPr>
          <w:rFonts w:ascii="ＭＳ 明朝" w:eastAsia="ＭＳ 明朝" w:hAnsi="ＭＳ 明朝" w:hint="eastAsia"/>
          <w:sz w:val="24"/>
          <w:szCs w:val="24"/>
        </w:rPr>
        <w:t>登録を受けようとする場合は、伊方町災害時協力井戸登録</w:t>
      </w:r>
    </w:p>
    <w:p w14:paraId="05AB9162" w14:textId="77777777" w:rsidR="0033072C" w:rsidRPr="002C65E1" w:rsidRDefault="00AA3AA6" w:rsidP="002C65E1">
      <w:pPr>
        <w:ind w:firstLineChars="100" w:firstLine="223"/>
        <w:jc w:val="left"/>
        <w:rPr>
          <w:rFonts w:ascii="ＭＳ 明朝" w:eastAsia="ＭＳ 明朝" w:hAnsi="ＭＳ 明朝"/>
          <w:sz w:val="24"/>
          <w:szCs w:val="24"/>
        </w:rPr>
      </w:pPr>
      <w:r w:rsidRPr="00AA3AA6">
        <w:rPr>
          <w:rFonts w:ascii="ＭＳ 明朝" w:eastAsia="ＭＳ 明朝" w:hAnsi="ＭＳ 明朝" w:hint="eastAsia"/>
          <w:sz w:val="24"/>
          <w:szCs w:val="24"/>
        </w:rPr>
        <w:t>申請書</w:t>
      </w:r>
      <w:r>
        <w:rPr>
          <w:rFonts w:ascii="ＭＳ 明朝" w:eastAsia="ＭＳ 明朝" w:hAnsi="ＭＳ 明朝" w:hint="eastAsia"/>
          <w:sz w:val="24"/>
          <w:szCs w:val="24"/>
        </w:rPr>
        <w:t>（様式第1号）</w:t>
      </w:r>
      <w:r w:rsidR="006155DF">
        <w:rPr>
          <w:rFonts w:ascii="ＭＳ 明朝" w:eastAsia="ＭＳ 明朝" w:hAnsi="ＭＳ 明朝" w:hint="eastAsia"/>
          <w:sz w:val="24"/>
          <w:szCs w:val="24"/>
        </w:rPr>
        <w:t>に必要な書類を添えて、</w:t>
      </w:r>
      <w:r>
        <w:rPr>
          <w:rFonts w:ascii="ＭＳ 明朝" w:eastAsia="ＭＳ 明朝" w:hAnsi="ＭＳ 明朝" w:hint="eastAsia"/>
          <w:sz w:val="24"/>
          <w:szCs w:val="24"/>
        </w:rPr>
        <w:t>町長に提出しなければならない</w:t>
      </w:r>
      <w:r w:rsidR="0033072C">
        <w:rPr>
          <w:rFonts w:ascii="ＭＳ 明朝" w:eastAsia="ＭＳ 明朝" w:hAnsi="ＭＳ 明朝" w:hint="eastAsia"/>
          <w:sz w:val="24"/>
          <w:szCs w:val="24"/>
        </w:rPr>
        <w:t>。</w:t>
      </w:r>
    </w:p>
    <w:p w14:paraId="21F521FD" w14:textId="77777777" w:rsidR="0033072C" w:rsidRDefault="0033072C" w:rsidP="00FD44EC">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（登録）</w:t>
      </w:r>
    </w:p>
    <w:p w14:paraId="39410C74" w14:textId="151A0BB7" w:rsidR="0033072C" w:rsidRDefault="001315EB" w:rsidP="00E17C07">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第</w:t>
      </w:r>
      <w:r w:rsidR="00C824B4" w:rsidRPr="00BD5D3E">
        <w:rPr>
          <w:rFonts w:ascii="ＭＳ 明朝" w:eastAsia="ＭＳ 明朝" w:hAnsi="ＭＳ 明朝" w:hint="eastAsia"/>
          <w:sz w:val="24"/>
          <w:szCs w:val="24"/>
        </w:rPr>
        <w:t>７</w:t>
      </w:r>
      <w:r>
        <w:rPr>
          <w:rFonts w:ascii="ＭＳ 明朝" w:eastAsia="ＭＳ 明朝" w:hAnsi="ＭＳ 明朝" w:hint="eastAsia"/>
          <w:sz w:val="24"/>
          <w:szCs w:val="24"/>
        </w:rPr>
        <w:t xml:space="preserve">条　</w:t>
      </w:r>
      <w:r w:rsidR="0033072C" w:rsidRPr="001315EB">
        <w:rPr>
          <w:rFonts w:ascii="ＭＳ 明朝" w:eastAsia="ＭＳ 明朝" w:hAnsi="ＭＳ 明朝" w:hint="eastAsia"/>
          <w:sz w:val="24"/>
          <w:szCs w:val="24"/>
        </w:rPr>
        <w:t>町長は、</w:t>
      </w:r>
      <w:r w:rsidR="00A80CAB">
        <w:rPr>
          <w:rFonts w:ascii="ＭＳ 明朝" w:eastAsia="ＭＳ 明朝" w:hAnsi="ＭＳ 明朝" w:hint="eastAsia"/>
          <w:sz w:val="24"/>
          <w:szCs w:val="24"/>
        </w:rPr>
        <w:t>前条</w:t>
      </w:r>
      <w:r w:rsidR="0033072C" w:rsidRPr="001315EB">
        <w:rPr>
          <w:rFonts w:ascii="ＭＳ 明朝" w:eastAsia="ＭＳ 明朝" w:hAnsi="ＭＳ 明朝" w:hint="eastAsia"/>
          <w:sz w:val="24"/>
          <w:szCs w:val="24"/>
        </w:rPr>
        <w:t>の</w:t>
      </w:r>
      <w:r w:rsidR="00A80CAB">
        <w:rPr>
          <w:rFonts w:ascii="ＭＳ 明朝" w:eastAsia="ＭＳ 明朝" w:hAnsi="ＭＳ 明朝" w:hint="eastAsia"/>
          <w:sz w:val="24"/>
          <w:szCs w:val="24"/>
        </w:rPr>
        <w:t>規定による</w:t>
      </w:r>
      <w:r w:rsidR="004378C4" w:rsidRPr="001315EB">
        <w:rPr>
          <w:rFonts w:ascii="ＭＳ 明朝" w:eastAsia="ＭＳ 明朝" w:hAnsi="ＭＳ 明朝" w:hint="eastAsia"/>
          <w:sz w:val="24"/>
          <w:szCs w:val="24"/>
        </w:rPr>
        <w:t>申請</w:t>
      </w:r>
      <w:r w:rsidR="0036578E" w:rsidRPr="001315EB">
        <w:rPr>
          <w:rFonts w:ascii="ＭＳ 明朝" w:eastAsia="ＭＳ 明朝" w:hAnsi="ＭＳ 明朝" w:hint="eastAsia"/>
          <w:sz w:val="24"/>
          <w:szCs w:val="24"/>
        </w:rPr>
        <w:t>があった</w:t>
      </w:r>
      <w:r w:rsidR="00E17C07">
        <w:rPr>
          <w:rFonts w:ascii="ＭＳ 明朝" w:eastAsia="ＭＳ 明朝" w:hAnsi="ＭＳ 明朝" w:hint="eastAsia"/>
          <w:sz w:val="24"/>
          <w:szCs w:val="24"/>
        </w:rPr>
        <w:t>ときは</w:t>
      </w:r>
      <w:r w:rsidR="004378C4" w:rsidRPr="001315EB">
        <w:rPr>
          <w:rFonts w:ascii="ＭＳ 明朝" w:eastAsia="ＭＳ 明朝" w:hAnsi="ＭＳ 明朝" w:hint="eastAsia"/>
          <w:sz w:val="24"/>
          <w:szCs w:val="24"/>
        </w:rPr>
        <w:t>、</w:t>
      </w:r>
      <w:r w:rsidR="00E17C07">
        <w:rPr>
          <w:rFonts w:ascii="ＭＳ 明朝" w:eastAsia="ＭＳ 明朝" w:hAnsi="ＭＳ 明朝" w:hint="eastAsia"/>
          <w:sz w:val="24"/>
          <w:szCs w:val="24"/>
        </w:rPr>
        <w:t>その内容を審査し、適当と認めたときは</w:t>
      </w:r>
      <w:r w:rsidR="004378C4" w:rsidRPr="00C2338B">
        <w:rPr>
          <w:rFonts w:ascii="ＭＳ 明朝" w:eastAsia="ＭＳ 明朝" w:hAnsi="ＭＳ 明朝" w:hint="eastAsia"/>
          <w:sz w:val="24"/>
          <w:szCs w:val="24"/>
        </w:rPr>
        <w:t>、</w:t>
      </w:r>
      <w:r w:rsidR="00C2338B">
        <w:rPr>
          <w:rFonts w:ascii="ＭＳ 明朝" w:eastAsia="ＭＳ 明朝" w:hAnsi="ＭＳ 明朝" w:hint="eastAsia"/>
          <w:sz w:val="24"/>
          <w:szCs w:val="24"/>
        </w:rPr>
        <w:t>災害時協力井戸として登録し、伊方町災害時協力井戸登録決定通知書（様式第２号）により、当該申請者に通知するものとする。</w:t>
      </w:r>
    </w:p>
    <w:p w14:paraId="50694AAF" w14:textId="77777777" w:rsidR="001315EB" w:rsidRDefault="002C65E1" w:rsidP="006076A5">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（交付申請）</w:t>
      </w:r>
    </w:p>
    <w:p w14:paraId="7262F410" w14:textId="13C44B22" w:rsidR="002C65E1" w:rsidRDefault="002C65E1" w:rsidP="006155DF">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第</w:t>
      </w:r>
      <w:r w:rsidR="00C824B4" w:rsidRPr="00BD5D3E">
        <w:rPr>
          <w:rFonts w:ascii="ＭＳ 明朝" w:eastAsia="ＭＳ 明朝" w:hAnsi="ＭＳ 明朝" w:hint="eastAsia"/>
          <w:sz w:val="24"/>
          <w:szCs w:val="24"/>
        </w:rPr>
        <w:t>８</w:t>
      </w:r>
      <w:r>
        <w:rPr>
          <w:rFonts w:ascii="ＭＳ 明朝" w:eastAsia="ＭＳ 明朝" w:hAnsi="ＭＳ 明朝" w:hint="eastAsia"/>
          <w:sz w:val="24"/>
          <w:szCs w:val="24"/>
        </w:rPr>
        <w:t xml:space="preserve">条　</w:t>
      </w:r>
      <w:r w:rsidR="006155DF">
        <w:rPr>
          <w:rFonts w:ascii="ＭＳ 明朝" w:eastAsia="ＭＳ 明朝" w:hAnsi="ＭＳ 明朝" w:hint="eastAsia"/>
          <w:sz w:val="24"/>
          <w:szCs w:val="24"/>
        </w:rPr>
        <w:t>補助金の交付を受けようとする申請者は、</w:t>
      </w:r>
      <w:r w:rsidR="004C6C3A">
        <w:rPr>
          <w:rFonts w:ascii="ＭＳ 明朝" w:eastAsia="ＭＳ 明朝" w:hAnsi="ＭＳ 明朝" w:hint="eastAsia"/>
          <w:sz w:val="24"/>
          <w:szCs w:val="24"/>
        </w:rPr>
        <w:t>伊方町</w:t>
      </w:r>
      <w:r w:rsidR="006155DF">
        <w:rPr>
          <w:rFonts w:ascii="ＭＳ 明朝" w:eastAsia="ＭＳ 明朝" w:hAnsi="ＭＳ 明朝" w:hint="eastAsia"/>
          <w:sz w:val="24"/>
          <w:szCs w:val="24"/>
        </w:rPr>
        <w:t>防災用井戸等補助金交付申請書（様式第３号）に必要な書類を添えて、</w:t>
      </w:r>
      <w:r w:rsidR="007421AA">
        <w:rPr>
          <w:rFonts w:ascii="ＭＳ 明朝" w:eastAsia="ＭＳ 明朝" w:hAnsi="ＭＳ 明朝" w:hint="eastAsia"/>
          <w:sz w:val="24"/>
          <w:szCs w:val="24"/>
        </w:rPr>
        <w:t>町長</w:t>
      </w:r>
      <w:r w:rsidR="006155DF">
        <w:rPr>
          <w:rFonts w:ascii="ＭＳ 明朝" w:eastAsia="ＭＳ 明朝" w:hAnsi="ＭＳ 明朝" w:hint="eastAsia"/>
          <w:sz w:val="24"/>
          <w:szCs w:val="24"/>
        </w:rPr>
        <w:t>に提出しなければならない。</w:t>
      </w:r>
    </w:p>
    <w:p w14:paraId="5BD2B97A" w14:textId="454C9A2B" w:rsidR="004A1163" w:rsidRPr="00BD5D3E" w:rsidRDefault="004A1163" w:rsidP="006155DF">
      <w:pPr>
        <w:ind w:left="223" w:hangingChars="100" w:hanging="223"/>
        <w:jc w:val="left"/>
        <w:rPr>
          <w:rFonts w:ascii="ＭＳ 明朝" w:eastAsia="ＭＳ 明朝" w:hAnsi="ＭＳ 明朝"/>
          <w:sz w:val="24"/>
          <w:szCs w:val="24"/>
        </w:rPr>
      </w:pPr>
      <w:r w:rsidRPr="008170D0">
        <w:rPr>
          <w:rFonts w:ascii="ＭＳ 明朝" w:eastAsia="ＭＳ 明朝" w:hAnsi="ＭＳ 明朝" w:hint="eastAsia"/>
          <w:sz w:val="24"/>
          <w:szCs w:val="24"/>
        </w:rPr>
        <w:t>２</w:t>
      </w:r>
      <w:r w:rsidRPr="00BD5D3E">
        <w:rPr>
          <w:rFonts w:ascii="ＭＳ 明朝" w:eastAsia="ＭＳ 明朝" w:hAnsi="ＭＳ 明朝" w:hint="eastAsia"/>
          <w:sz w:val="24"/>
          <w:szCs w:val="24"/>
        </w:rPr>
        <w:t xml:space="preserve">　</w:t>
      </w:r>
      <w:r w:rsidR="006076A5" w:rsidRPr="00BD5D3E">
        <w:rPr>
          <w:rFonts w:ascii="ＭＳ 明朝" w:eastAsia="ＭＳ 明朝" w:hAnsi="ＭＳ 明朝" w:hint="eastAsia"/>
          <w:sz w:val="24"/>
          <w:szCs w:val="24"/>
        </w:rPr>
        <w:t>前項の規定による</w:t>
      </w:r>
      <w:r w:rsidRPr="008170D0">
        <w:rPr>
          <w:rFonts w:ascii="ＭＳ 明朝" w:eastAsia="ＭＳ 明朝" w:hAnsi="ＭＳ 明朝" w:hint="eastAsia"/>
          <w:sz w:val="24"/>
          <w:szCs w:val="24"/>
        </w:rPr>
        <w:t>申請は</w:t>
      </w:r>
      <w:r w:rsidR="006076A5" w:rsidRPr="006076A5">
        <w:rPr>
          <w:rFonts w:ascii="ＭＳ 明朝" w:eastAsia="ＭＳ 明朝" w:hAnsi="ＭＳ 明朝" w:hint="eastAsia"/>
          <w:color w:val="FF0000"/>
          <w:sz w:val="24"/>
          <w:szCs w:val="24"/>
        </w:rPr>
        <w:t>、</w:t>
      </w:r>
      <w:r w:rsidRPr="008170D0">
        <w:rPr>
          <w:rFonts w:ascii="ＭＳ 明朝" w:eastAsia="ＭＳ 明朝" w:hAnsi="ＭＳ 明朝" w:hint="eastAsia"/>
          <w:sz w:val="24"/>
          <w:szCs w:val="24"/>
        </w:rPr>
        <w:t>１年度につき１回限りとする。</w:t>
      </w:r>
      <w:r w:rsidR="006076A5" w:rsidRPr="00BD5D3E">
        <w:rPr>
          <w:rFonts w:ascii="ＭＳ 明朝" w:eastAsia="ＭＳ 明朝" w:hAnsi="ＭＳ 明朝" w:hint="eastAsia"/>
          <w:sz w:val="24"/>
          <w:szCs w:val="24"/>
        </w:rPr>
        <w:t>ただし、</w:t>
      </w:r>
      <w:r w:rsidR="008170D0" w:rsidRPr="006076A5">
        <w:rPr>
          <w:rFonts w:ascii="ＭＳ 明朝" w:eastAsia="ＭＳ 明朝" w:hAnsi="ＭＳ 明朝" w:hint="eastAsia"/>
          <w:sz w:val="24"/>
          <w:szCs w:val="24"/>
        </w:rPr>
        <w:t>1申請で複数個所</w:t>
      </w:r>
      <w:r w:rsidR="006076A5" w:rsidRPr="00BD5D3E">
        <w:rPr>
          <w:rFonts w:ascii="ＭＳ 明朝" w:eastAsia="ＭＳ 明朝" w:hAnsi="ＭＳ 明朝" w:hint="eastAsia"/>
          <w:sz w:val="24"/>
          <w:szCs w:val="24"/>
        </w:rPr>
        <w:t>の</w:t>
      </w:r>
      <w:r w:rsidR="008170D0" w:rsidRPr="00BD5D3E">
        <w:rPr>
          <w:rFonts w:ascii="ＭＳ 明朝" w:eastAsia="ＭＳ 明朝" w:hAnsi="ＭＳ 明朝" w:hint="eastAsia"/>
          <w:sz w:val="24"/>
          <w:szCs w:val="24"/>
        </w:rPr>
        <w:t>申請</w:t>
      </w:r>
      <w:r w:rsidR="006076A5" w:rsidRPr="00BD5D3E">
        <w:rPr>
          <w:rFonts w:ascii="ＭＳ 明朝" w:eastAsia="ＭＳ 明朝" w:hAnsi="ＭＳ 明朝" w:hint="eastAsia"/>
          <w:sz w:val="24"/>
          <w:szCs w:val="24"/>
        </w:rPr>
        <w:t>をすることができる。</w:t>
      </w:r>
    </w:p>
    <w:p w14:paraId="5939F782" w14:textId="77777777" w:rsidR="006155DF" w:rsidRDefault="006155DF" w:rsidP="006076A5">
      <w:pPr>
        <w:ind w:leftChars="100" w:left="193"/>
        <w:jc w:val="left"/>
        <w:rPr>
          <w:rFonts w:ascii="ＭＳ 明朝" w:eastAsia="ＭＳ 明朝" w:hAnsi="ＭＳ 明朝"/>
          <w:sz w:val="24"/>
          <w:szCs w:val="24"/>
        </w:rPr>
      </w:pPr>
      <w:r>
        <w:rPr>
          <w:rFonts w:ascii="ＭＳ 明朝" w:eastAsia="ＭＳ 明朝" w:hAnsi="ＭＳ 明朝" w:hint="eastAsia"/>
          <w:sz w:val="24"/>
          <w:szCs w:val="24"/>
        </w:rPr>
        <w:t>（補助金の交付決定）</w:t>
      </w:r>
    </w:p>
    <w:p w14:paraId="1FD90D12" w14:textId="33A660BF" w:rsidR="006155DF" w:rsidRDefault="006155DF" w:rsidP="006155DF">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第</w:t>
      </w:r>
      <w:r w:rsidR="00C824B4" w:rsidRPr="00BD5D3E">
        <w:rPr>
          <w:rFonts w:ascii="ＭＳ 明朝" w:eastAsia="ＭＳ 明朝" w:hAnsi="ＭＳ 明朝" w:hint="eastAsia"/>
          <w:sz w:val="24"/>
          <w:szCs w:val="24"/>
        </w:rPr>
        <w:t>９</w:t>
      </w:r>
      <w:r w:rsidRPr="00BD5D3E">
        <w:rPr>
          <w:rFonts w:ascii="ＭＳ 明朝" w:eastAsia="ＭＳ 明朝" w:hAnsi="ＭＳ 明朝" w:hint="eastAsia"/>
          <w:sz w:val="24"/>
          <w:szCs w:val="24"/>
        </w:rPr>
        <w:t>条</w:t>
      </w:r>
      <w:r>
        <w:rPr>
          <w:rFonts w:ascii="ＭＳ 明朝" w:eastAsia="ＭＳ 明朝" w:hAnsi="ＭＳ 明朝" w:hint="eastAsia"/>
          <w:sz w:val="24"/>
          <w:szCs w:val="24"/>
        </w:rPr>
        <w:t xml:space="preserve">　町長は、前条の規定による申請を受理した場合は、速やかにその内容を審査し、適当と</w:t>
      </w:r>
      <w:r w:rsidR="00461791">
        <w:rPr>
          <w:rFonts w:ascii="ＭＳ 明朝" w:eastAsia="ＭＳ 明朝" w:hAnsi="ＭＳ 明朝" w:hint="eastAsia"/>
          <w:sz w:val="24"/>
          <w:szCs w:val="24"/>
        </w:rPr>
        <w:t>認</w:t>
      </w:r>
      <w:r>
        <w:rPr>
          <w:rFonts w:ascii="ＭＳ 明朝" w:eastAsia="ＭＳ 明朝" w:hAnsi="ＭＳ 明朝" w:hint="eastAsia"/>
          <w:sz w:val="24"/>
          <w:szCs w:val="24"/>
        </w:rPr>
        <w:t>めた</w:t>
      </w:r>
      <w:r w:rsidR="00461791">
        <w:rPr>
          <w:rFonts w:ascii="ＭＳ 明朝" w:eastAsia="ＭＳ 明朝" w:hAnsi="ＭＳ 明朝" w:hint="eastAsia"/>
          <w:sz w:val="24"/>
          <w:szCs w:val="24"/>
        </w:rPr>
        <w:t>ときは、</w:t>
      </w:r>
      <w:r w:rsidR="004C6C3A">
        <w:rPr>
          <w:rFonts w:ascii="ＭＳ 明朝" w:eastAsia="ＭＳ 明朝" w:hAnsi="ＭＳ 明朝" w:hint="eastAsia"/>
          <w:sz w:val="24"/>
          <w:szCs w:val="24"/>
        </w:rPr>
        <w:t>伊方町</w:t>
      </w:r>
      <w:r w:rsidR="00461791">
        <w:rPr>
          <w:rFonts w:ascii="ＭＳ 明朝" w:eastAsia="ＭＳ 明朝" w:hAnsi="ＭＳ 明朝" w:hint="eastAsia"/>
          <w:sz w:val="24"/>
          <w:szCs w:val="24"/>
        </w:rPr>
        <w:t>防災用井戸等整備事業決定通知書（様式第４号</w:t>
      </w:r>
      <w:r w:rsidR="006615F6">
        <w:rPr>
          <w:rFonts w:ascii="ＭＳ 明朝" w:eastAsia="ＭＳ 明朝" w:hAnsi="ＭＳ 明朝" w:hint="eastAsia"/>
          <w:sz w:val="24"/>
          <w:szCs w:val="24"/>
        </w:rPr>
        <w:t>の１</w:t>
      </w:r>
      <w:r w:rsidR="00461791">
        <w:rPr>
          <w:rFonts w:ascii="ＭＳ 明朝" w:eastAsia="ＭＳ 明朝" w:hAnsi="ＭＳ 明朝" w:hint="eastAsia"/>
          <w:sz w:val="24"/>
          <w:szCs w:val="24"/>
        </w:rPr>
        <w:t>）を交付するものとする。</w:t>
      </w:r>
      <w:r w:rsidR="00E051A2">
        <w:rPr>
          <w:rFonts w:ascii="ＭＳ 明朝" w:eastAsia="ＭＳ 明朝" w:hAnsi="ＭＳ 明朝" w:hint="eastAsia"/>
          <w:sz w:val="24"/>
          <w:szCs w:val="24"/>
        </w:rPr>
        <w:t>なお、補助金の交付が適当でない場合は、</w:t>
      </w:r>
      <w:r w:rsidR="004C6C3A">
        <w:rPr>
          <w:rFonts w:ascii="ＭＳ 明朝" w:eastAsia="ＭＳ 明朝" w:hAnsi="ＭＳ 明朝" w:hint="eastAsia"/>
          <w:sz w:val="24"/>
          <w:szCs w:val="24"/>
        </w:rPr>
        <w:t>伊方町</w:t>
      </w:r>
      <w:r w:rsidR="00E051A2">
        <w:rPr>
          <w:rFonts w:ascii="ＭＳ 明朝" w:eastAsia="ＭＳ 明朝" w:hAnsi="ＭＳ 明朝" w:hint="eastAsia"/>
          <w:sz w:val="24"/>
          <w:szCs w:val="24"/>
        </w:rPr>
        <w:t>防災用井戸等整備事業不決定通知書（様式第</w:t>
      </w:r>
      <w:r w:rsidR="00DC222D">
        <w:rPr>
          <w:rFonts w:ascii="ＭＳ 明朝" w:eastAsia="ＭＳ 明朝" w:hAnsi="ＭＳ 明朝" w:hint="eastAsia"/>
          <w:sz w:val="24"/>
          <w:szCs w:val="24"/>
        </w:rPr>
        <w:t>４</w:t>
      </w:r>
      <w:r w:rsidR="00E051A2">
        <w:rPr>
          <w:rFonts w:ascii="ＭＳ 明朝" w:eastAsia="ＭＳ 明朝" w:hAnsi="ＭＳ 明朝" w:hint="eastAsia"/>
          <w:sz w:val="24"/>
          <w:szCs w:val="24"/>
        </w:rPr>
        <w:t>号</w:t>
      </w:r>
      <w:r w:rsidR="00DC222D">
        <w:rPr>
          <w:rFonts w:ascii="ＭＳ 明朝" w:eastAsia="ＭＳ 明朝" w:hAnsi="ＭＳ 明朝" w:hint="eastAsia"/>
          <w:sz w:val="24"/>
          <w:szCs w:val="24"/>
        </w:rPr>
        <w:t>の２</w:t>
      </w:r>
      <w:r w:rsidR="00E051A2">
        <w:rPr>
          <w:rFonts w:ascii="ＭＳ 明朝" w:eastAsia="ＭＳ 明朝" w:hAnsi="ＭＳ 明朝" w:hint="eastAsia"/>
          <w:sz w:val="24"/>
          <w:szCs w:val="24"/>
        </w:rPr>
        <w:t>）</w:t>
      </w:r>
      <w:r w:rsidR="00DC222D">
        <w:rPr>
          <w:rFonts w:ascii="ＭＳ 明朝" w:eastAsia="ＭＳ 明朝" w:hAnsi="ＭＳ 明朝" w:hint="eastAsia"/>
          <w:sz w:val="24"/>
          <w:szCs w:val="24"/>
        </w:rPr>
        <w:t>により申請者に対してその旨を通知するものとする。</w:t>
      </w:r>
    </w:p>
    <w:p w14:paraId="64D73305" w14:textId="41364E38" w:rsidR="00A25CB4" w:rsidRDefault="00A25CB4" w:rsidP="006076A5">
      <w:pPr>
        <w:ind w:leftChars="100" w:left="193"/>
        <w:jc w:val="left"/>
        <w:rPr>
          <w:rFonts w:ascii="ＭＳ 明朝" w:eastAsia="ＭＳ 明朝" w:hAnsi="ＭＳ 明朝"/>
          <w:sz w:val="24"/>
          <w:szCs w:val="24"/>
        </w:rPr>
      </w:pPr>
      <w:r>
        <w:rPr>
          <w:rFonts w:ascii="ＭＳ 明朝" w:eastAsia="ＭＳ 明朝" w:hAnsi="ＭＳ 明朝" w:hint="eastAsia"/>
          <w:sz w:val="24"/>
          <w:szCs w:val="24"/>
        </w:rPr>
        <w:t>（補助</w:t>
      </w:r>
      <w:r w:rsidR="001137E4">
        <w:rPr>
          <w:rFonts w:ascii="ＭＳ 明朝" w:eastAsia="ＭＳ 明朝" w:hAnsi="ＭＳ 明朝" w:hint="eastAsia"/>
          <w:sz w:val="24"/>
          <w:szCs w:val="24"/>
        </w:rPr>
        <w:t>事業</w:t>
      </w:r>
      <w:r>
        <w:rPr>
          <w:rFonts w:ascii="ＭＳ 明朝" w:eastAsia="ＭＳ 明朝" w:hAnsi="ＭＳ 明朝" w:hint="eastAsia"/>
          <w:sz w:val="24"/>
          <w:szCs w:val="24"/>
        </w:rPr>
        <w:t>の変更</w:t>
      </w:r>
      <w:r w:rsidR="004C4615">
        <w:rPr>
          <w:rFonts w:ascii="ＭＳ 明朝" w:eastAsia="ＭＳ 明朝" w:hAnsi="ＭＳ 明朝" w:hint="eastAsia"/>
          <w:sz w:val="24"/>
          <w:szCs w:val="24"/>
        </w:rPr>
        <w:t>又は解除</w:t>
      </w:r>
      <w:r>
        <w:rPr>
          <w:rFonts w:ascii="ＭＳ 明朝" w:eastAsia="ＭＳ 明朝" w:hAnsi="ＭＳ 明朝" w:hint="eastAsia"/>
          <w:sz w:val="24"/>
          <w:szCs w:val="24"/>
        </w:rPr>
        <w:t>）</w:t>
      </w:r>
    </w:p>
    <w:p w14:paraId="100E4BD3" w14:textId="223C1E1B" w:rsidR="00A25CB4" w:rsidRDefault="00A25CB4" w:rsidP="00F3163C">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第</w:t>
      </w:r>
      <w:r w:rsidR="00C824B4" w:rsidRPr="00A80CAB">
        <w:rPr>
          <w:rFonts w:ascii="ＭＳ 明朝" w:eastAsia="ＭＳ 明朝" w:hAnsi="ＭＳ 明朝" w:hint="eastAsia"/>
          <w:sz w:val="24"/>
          <w:szCs w:val="24"/>
        </w:rPr>
        <w:t>10</w:t>
      </w:r>
      <w:r w:rsidRPr="00A80CAB">
        <w:rPr>
          <w:rFonts w:ascii="ＭＳ 明朝" w:eastAsia="ＭＳ 明朝" w:hAnsi="ＭＳ 明朝" w:hint="eastAsia"/>
          <w:sz w:val="24"/>
          <w:szCs w:val="24"/>
        </w:rPr>
        <w:t>条</w:t>
      </w:r>
      <w:r>
        <w:rPr>
          <w:rFonts w:ascii="ＭＳ 明朝" w:eastAsia="ＭＳ 明朝" w:hAnsi="ＭＳ 明朝" w:hint="eastAsia"/>
          <w:sz w:val="24"/>
          <w:szCs w:val="24"/>
        </w:rPr>
        <w:t xml:space="preserve">　前条の規定により交付決定を受けた申請者は、決定を受けた事業の内容を変</w:t>
      </w:r>
      <w:r w:rsidRPr="00A80CAB">
        <w:rPr>
          <w:rFonts w:ascii="ＭＳ 明朝" w:eastAsia="ＭＳ 明朝" w:hAnsi="ＭＳ 明朝" w:hint="eastAsia"/>
          <w:sz w:val="24"/>
          <w:szCs w:val="24"/>
        </w:rPr>
        <w:t>更</w:t>
      </w:r>
      <w:r w:rsidR="006076A5" w:rsidRPr="00A80CAB">
        <w:rPr>
          <w:rFonts w:ascii="ＭＳ 明朝" w:eastAsia="ＭＳ 明朝" w:hAnsi="ＭＳ 明朝" w:hint="eastAsia"/>
          <w:sz w:val="24"/>
          <w:szCs w:val="24"/>
        </w:rPr>
        <w:t>し、</w:t>
      </w:r>
      <w:r w:rsidR="00B31EFE">
        <w:rPr>
          <w:rFonts w:ascii="ＭＳ 明朝" w:eastAsia="ＭＳ 明朝" w:hAnsi="ＭＳ 明朝" w:hint="eastAsia"/>
          <w:sz w:val="24"/>
          <w:szCs w:val="24"/>
        </w:rPr>
        <w:t>又は水源としての機能を失い登録を解除</w:t>
      </w:r>
      <w:r w:rsidR="00A85893">
        <w:rPr>
          <w:rFonts w:ascii="ＭＳ 明朝" w:eastAsia="ＭＳ 明朝" w:hAnsi="ＭＳ 明朝" w:hint="eastAsia"/>
          <w:sz w:val="24"/>
          <w:szCs w:val="24"/>
        </w:rPr>
        <w:t>しようと</w:t>
      </w:r>
      <w:r w:rsidR="00BC633D">
        <w:rPr>
          <w:rFonts w:ascii="ＭＳ 明朝" w:eastAsia="ＭＳ 明朝" w:hAnsi="ＭＳ 明朝" w:hint="eastAsia"/>
          <w:sz w:val="24"/>
          <w:szCs w:val="24"/>
        </w:rPr>
        <w:t>するときは、</w:t>
      </w:r>
      <w:r w:rsidR="00F3163C">
        <w:rPr>
          <w:rFonts w:ascii="ＭＳ 明朝" w:eastAsia="ＭＳ 明朝" w:hAnsi="ＭＳ 明朝" w:hint="eastAsia"/>
          <w:sz w:val="24"/>
          <w:szCs w:val="24"/>
        </w:rPr>
        <w:t>あらかじめ</w:t>
      </w:r>
      <w:r w:rsidR="00980158">
        <w:rPr>
          <w:rFonts w:ascii="ＭＳ 明朝" w:eastAsia="ＭＳ 明朝" w:hAnsi="ＭＳ 明朝" w:hint="eastAsia"/>
          <w:sz w:val="24"/>
          <w:szCs w:val="24"/>
        </w:rPr>
        <w:t>伊方町</w:t>
      </w:r>
      <w:r w:rsidR="00BC633D">
        <w:rPr>
          <w:rFonts w:ascii="ＭＳ 明朝" w:eastAsia="ＭＳ 明朝" w:hAnsi="ＭＳ 明朝" w:hint="eastAsia"/>
          <w:sz w:val="24"/>
          <w:szCs w:val="24"/>
        </w:rPr>
        <w:t>防災用井戸等整備事業変更</w:t>
      </w:r>
      <w:r w:rsidR="00B31EFE">
        <w:rPr>
          <w:rFonts w:ascii="ＭＳ 明朝" w:eastAsia="ＭＳ 明朝" w:hAnsi="ＭＳ 明朝" w:hint="eastAsia"/>
          <w:sz w:val="24"/>
          <w:szCs w:val="24"/>
        </w:rPr>
        <w:t>（解除）</w:t>
      </w:r>
      <w:r w:rsidR="00BC633D">
        <w:rPr>
          <w:rFonts w:ascii="ＭＳ 明朝" w:eastAsia="ＭＳ 明朝" w:hAnsi="ＭＳ 明朝" w:hint="eastAsia"/>
          <w:sz w:val="24"/>
          <w:szCs w:val="24"/>
        </w:rPr>
        <w:t>承認申請書（様式第５号）に必要な書類を添えて町長に提出</w:t>
      </w:r>
      <w:r w:rsidR="00286686">
        <w:rPr>
          <w:rFonts w:ascii="ＭＳ 明朝" w:eastAsia="ＭＳ 明朝" w:hAnsi="ＭＳ 明朝" w:hint="eastAsia"/>
          <w:sz w:val="24"/>
          <w:szCs w:val="24"/>
        </w:rPr>
        <w:t>し</w:t>
      </w:r>
      <w:r w:rsidR="00F3163C">
        <w:rPr>
          <w:rFonts w:ascii="ＭＳ 明朝" w:eastAsia="ＭＳ 明朝" w:hAnsi="ＭＳ 明朝" w:hint="eastAsia"/>
          <w:sz w:val="24"/>
          <w:szCs w:val="24"/>
        </w:rPr>
        <w:t>、その</w:t>
      </w:r>
      <w:r w:rsidR="00286686">
        <w:rPr>
          <w:rFonts w:ascii="ＭＳ 明朝" w:eastAsia="ＭＳ 明朝" w:hAnsi="ＭＳ 明朝" w:hint="eastAsia"/>
          <w:sz w:val="24"/>
          <w:szCs w:val="24"/>
        </w:rPr>
        <w:t>承認を受けなければ</w:t>
      </w:r>
      <w:r w:rsidR="00BC633D">
        <w:rPr>
          <w:rFonts w:ascii="ＭＳ 明朝" w:eastAsia="ＭＳ 明朝" w:hAnsi="ＭＳ 明朝" w:hint="eastAsia"/>
          <w:sz w:val="24"/>
          <w:szCs w:val="24"/>
        </w:rPr>
        <w:t>ならない。</w:t>
      </w:r>
      <w:r w:rsidR="00F3163C">
        <w:rPr>
          <w:rFonts w:ascii="ＭＳ 明朝" w:eastAsia="ＭＳ 明朝" w:hAnsi="ＭＳ 明朝" w:hint="eastAsia"/>
          <w:sz w:val="24"/>
          <w:szCs w:val="24"/>
        </w:rPr>
        <w:t>ただし、補助事業の対象経費の30パーセントに相当する金額未満の減額をしようとする場合は、この限りでない。</w:t>
      </w:r>
    </w:p>
    <w:p w14:paraId="0F7F9CD2" w14:textId="7DF29FA7" w:rsidR="00FF10D5" w:rsidRPr="00E45378" w:rsidRDefault="00FF10D5" w:rsidP="006155DF">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２</w:t>
      </w:r>
      <w:r w:rsidR="002415EC" w:rsidRPr="00E45378">
        <w:rPr>
          <w:rFonts w:ascii="ＭＳ 明朝" w:eastAsia="ＭＳ 明朝" w:hAnsi="ＭＳ 明朝" w:hint="eastAsia"/>
          <w:sz w:val="24"/>
          <w:szCs w:val="24"/>
        </w:rPr>
        <w:t xml:space="preserve">　町長は、前項の</w:t>
      </w:r>
      <w:r w:rsidR="00C83904" w:rsidRPr="00E45378">
        <w:rPr>
          <w:rFonts w:ascii="ＭＳ 明朝" w:eastAsia="ＭＳ 明朝" w:hAnsi="ＭＳ 明朝" w:hint="eastAsia"/>
          <w:sz w:val="24"/>
          <w:szCs w:val="24"/>
        </w:rPr>
        <w:t>規定による</w:t>
      </w:r>
      <w:r w:rsidR="002415EC" w:rsidRPr="00E45378">
        <w:rPr>
          <w:rFonts w:ascii="ＭＳ 明朝" w:eastAsia="ＭＳ 明朝" w:hAnsi="ＭＳ 明朝" w:hint="eastAsia"/>
          <w:sz w:val="24"/>
          <w:szCs w:val="24"/>
        </w:rPr>
        <w:t>申請があったときは、その変更</w:t>
      </w:r>
      <w:r w:rsidR="00B31EFE" w:rsidRPr="00E45378">
        <w:rPr>
          <w:rFonts w:ascii="ＭＳ 明朝" w:eastAsia="ＭＳ 明朝" w:hAnsi="ＭＳ 明朝" w:hint="eastAsia"/>
          <w:sz w:val="24"/>
          <w:szCs w:val="24"/>
        </w:rPr>
        <w:t>又は解除の</w:t>
      </w:r>
      <w:r w:rsidR="002415EC" w:rsidRPr="00E45378">
        <w:rPr>
          <w:rFonts w:ascii="ＭＳ 明朝" w:eastAsia="ＭＳ 明朝" w:hAnsi="ＭＳ 明朝" w:hint="eastAsia"/>
          <w:sz w:val="24"/>
          <w:szCs w:val="24"/>
        </w:rPr>
        <w:t>内容について審査し</w:t>
      </w:r>
      <w:r w:rsidR="00874E90">
        <w:rPr>
          <w:rFonts w:ascii="ＭＳ 明朝" w:eastAsia="ＭＳ 明朝" w:hAnsi="ＭＳ 明朝" w:hint="eastAsia"/>
          <w:sz w:val="24"/>
          <w:szCs w:val="24"/>
        </w:rPr>
        <w:t>、</w:t>
      </w:r>
      <w:r w:rsidR="002415EC" w:rsidRPr="00E45378">
        <w:rPr>
          <w:rFonts w:ascii="ＭＳ 明朝" w:eastAsia="ＭＳ 明朝" w:hAnsi="ＭＳ 明朝" w:hint="eastAsia"/>
          <w:sz w:val="24"/>
          <w:szCs w:val="24"/>
        </w:rPr>
        <w:t>適当と認めるときは補助金の変更の交付を決定し</w:t>
      </w:r>
      <w:r w:rsidR="000E3440" w:rsidRPr="00E45378">
        <w:rPr>
          <w:rFonts w:ascii="ＭＳ 明朝" w:eastAsia="ＭＳ 明朝" w:hAnsi="ＭＳ 明朝" w:hint="eastAsia"/>
          <w:sz w:val="24"/>
          <w:szCs w:val="24"/>
        </w:rPr>
        <w:t>、</w:t>
      </w:r>
      <w:r w:rsidR="002415EC" w:rsidRPr="00E45378">
        <w:rPr>
          <w:rFonts w:ascii="ＭＳ 明朝" w:eastAsia="ＭＳ 明朝" w:hAnsi="ＭＳ 明朝" w:hint="eastAsia"/>
          <w:sz w:val="24"/>
          <w:szCs w:val="24"/>
        </w:rPr>
        <w:t>申請者に対して、</w:t>
      </w:r>
      <w:r w:rsidR="000E3440" w:rsidRPr="00E45378">
        <w:rPr>
          <w:rFonts w:ascii="ＭＳ 明朝" w:eastAsia="ＭＳ 明朝" w:hAnsi="ＭＳ 明朝" w:hint="eastAsia"/>
          <w:sz w:val="24"/>
          <w:szCs w:val="24"/>
        </w:rPr>
        <w:t>伊方町防災用井戸等整備事業変更（解除）決定通知書</w:t>
      </w:r>
      <w:r w:rsidR="002415EC" w:rsidRPr="00E45378">
        <w:rPr>
          <w:rFonts w:ascii="ＭＳ 明朝" w:eastAsia="ＭＳ 明朝" w:hAnsi="ＭＳ 明朝" w:hint="eastAsia"/>
          <w:sz w:val="24"/>
          <w:szCs w:val="24"/>
        </w:rPr>
        <w:t>（様式第６号）を交付するものとする。</w:t>
      </w:r>
    </w:p>
    <w:p w14:paraId="71814F33" w14:textId="77777777" w:rsidR="00E34511" w:rsidRPr="00E45378" w:rsidRDefault="001137E4" w:rsidP="006076A5">
      <w:pPr>
        <w:ind w:leftChars="100" w:left="193"/>
        <w:jc w:val="left"/>
        <w:rPr>
          <w:rFonts w:ascii="ＭＳ 明朝" w:eastAsia="ＭＳ 明朝" w:hAnsi="ＭＳ 明朝"/>
          <w:sz w:val="24"/>
          <w:szCs w:val="24"/>
        </w:rPr>
      </w:pPr>
      <w:r w:rsidRPr="00E45378">
        <w:rPr>
          <w:rFonts w:ascii="ＭＳ 明朝" w:eastAsia="ＭＳ 明朝" w:hAnsi="ＭＳ 明朝" w:hint="eastAsia"/>
          <w:sz w:val="24"/>
          <w:szCs w:val="24"/>
        </w:rPr>
        <w:t>（補助事業の中止</w:t>
      </w:r>
      <w:r w:rsidR="004E35DA" w:rsidRPr="00E45378">
        <w:rPr>
          <w:rFonts w:ascii="ＭＳ 明朝" w:eastAsia="ＭＳ 明朝" w:hAnsi="ＭＳ 明朝" w:hint="eastAsia"/>
          <w:sz w:val="24"/>
          <w:szCs w:val="24"/>
        </w:rPr>
        <w:t>又は廃止</w:t>
      </w:r>
      <w:r w:rsidRPr="00E45378">
        <w:rPr>
          <w:rFonts w:ascii="ＭＳ 明朝" w:eastAsia="ＭＳ 明朝" w:hAnsi="ＭＳ 明朝" w:hint="eastAsia"/>
          <w:sz w:val="24"/>
          <w:szCs w:val="24"/>
        </w:rPr>
        <w:t>）</w:t>
      </w:r>
    </w:p>
    <w:p w14:paraId="08C8520A" w14:textId="6D809D9B" w:rsidR="001137E4" w:rsidRPr="00E45378" w:rsidRDefault="001137E4" w:rsidP="006155DF">
      <w:pPr>
        <w:ind w:left="223" w:hangingChars="100" w:hanging="223"/>
        <w:jc w:val="left"/>
        <w:rPr>
          <w:rFonts w:ascii="ＭＳ 明朝" w:eastAsia="ＭＳ 明朝" w:hAnsi="ＭＳ 明朝"/>
          <w:sz w:val="24"/>
          <w:szCs w:val="24"/>
        </w:rPr>
      </w:pPr>
      <w:r w:rsidRPr="00E45378">
        <w:rPr>
          <w:rFonts w:ascii="ＭＳ 明朝" w:eastAsia="ＭＳ 明朝" w:hAnsi="ＭＳ 明朝" w:hint="eastAsia"/>
          <w:sz w:val="24"/>
          <w:szCs w:val="24"/>
        </w:rPr>
        <w:t>第</w:t>
      </w:r>
      <w:r w:rsidR="00C91C8D" w:rsidRPr="00E45378">
        <w:rPr>
          <w:rFonts w:ascii="ＭＳ 明朝" w:eastAsia="ＭＳ 明朝" w:hAnsi="ＭＳ 明朝" w:hint="eastAsia"/>
          <w:sz w:val="24"/>
          <w:szCs w:val="24"/>
        </w:rPr>
        <w:t>1</w:t>
      </w:r>
      <w:r w:rsidR="00C824B4" w:rsidRPr="00E45378">
        <w:rPr>
          <w:rFonts w:ascii="ＭＳ 明朝" w:eastAsia="ＭＳ 明朝" w:hAnsi="ＭＳ 明朝" w:hint="eastAsia"/>
          <w:sz w:val="24"/>
          <w:szCs w:val="24"/>
        </w:rPr>
        <w:t>1</w:t>
      </w:r>
      <w:r w:rsidRPr="00E45378">
        <w:rPr>
          <w:rFonts w:ascii="ＭＳ 明朝" w:eastAsia="ＭＳ 明朝" w:hAnsi="ＭＳ 明朝" w:hint="eastAsia"/>
          <w:sz w:val="24"/>
          <w:szCs w:val="24"/>
        </w:rPr>
        <w:t>条</w:t>
      </w:r>
      <w:r w:rsidR="000E3440" w:rsidRPr="00E45378">
        <w:rPr>
          <w:rFonts w:ascii="ＭＳ 明朝" w:eastAsia="ＭＳ 明朝" w:hAnsi="ＭＳ 明朝" w:hint="eastAsia"/>
          <w:sz w:val="24"/>
          <w:szCs w:val="24"/>
        </w:rPr>
        <w:t xml:space="preserve">　</w:t>
      </w:r>
      <w:r w:rsidRPr="00E45378">
        <w:rPr>
          <w:rFonts w:ascii="ＭＳ 明朝" w:eastAsia="ＭＳ 明朝" w:hAnsi="ＭＳ 明朝" w:hint="eastAsia"/>
          <w:sz w:val="24"/>
          <w:szCs w:val="24"/>
        </w:rPr>
        <w:t>申請者は、補助事業の中止</w:t>
      </w:r>
      <w:r w:rsidR="00D220E8" w:rsidRPr="00E45378">
        <w:rPr>
          <w:rFonts w:ascii="ＭＳ 明朝" w:eastAsia="ＭＳ 明朝" w:hAnsi="ＭＳ 明朝" w:hint="eastAsia"/>
          <w:sz w:val="24"/>
          <w:szCs w:val="24"/>
        </w:rPr>
        <w:t>又は廃止</w:t>
      </w:r>
      <w:r w:rsidR="000E3440" w:rsidRPr="00E45378">
        <w:rPr>
          <w:rFonts w:ascii="ＭＳ 明朝" w:eastAsia="ＭＳ 明朝" w:hAnsi="ＭＳ 明朝" w:hint="eastAsia"/>
          <w:sz w:val="24"/>
          <w:szCs w:val="24"/>
        </w:rPr>
        <w:t>を</w:t>
      </w:r>
      <w:r w:rsidRPr="00E45378">
        <w:rPr>
          <w:rFonts w:ascii="ＭＳ 明朝" w:eastAsia="ＭＳ 明朝" w:hAnsi="ＭＳ 明朝" w:hint="eastAsia"/>
          <w:sz w:val="24"/>
          <w:szCs w:val="24"/>
        </w:rPr>
        <w:t>しようとするときは、あらかじめ</w:t>
      </w:r>
      <w:r w:rsidR="000E3440" w:rsidRPr="00E45378">
        <w:rPr>
          <w:rFonts w:ascii="ＭＳ 明朝" w:eastAsia="ＭＳ 明朝" w:hAnsi="ＭＳ 明朝" w:hint="eastAsia"/>
          <w:sz w:val="24"/>
          <w:szCs w:val="24"/>
        </w:rPr>
        <w:t>伊</w:t>
      </w:r>
      <w:r w:rsidR="000E3440" w:rsidRPr="00E45378">
        <w:rPr>
          <w:rFonts w:ascii="ＭＳ 明朝" w:eastAsia="ＭＳ 明朝" w:hAnsi="ＭＳ 明朝" w:hint="eastAsia"/>
          <w:sz w:val="24"/>
          <w:szCs w:val="24"/>
        </w:rPr>
        <w:lastRenderedPageBreak/>
        <w:t>方町</w:t>
      </w:r>
      <w:r w:rsidRPr="00E45378">
        <w:rPr>
          <w:rFonts w:ascii="ＭＳ 明朝" w:eastAsia="ＭＳ 明朝" w:hAnsi="ＭＳ 明朝" w:hint="eastAsia"/>
          <w:sz w:val="24"/>
          <w:szCs w:val="24"/>
        </w:rPr>
        <w:t>防災用井戸等整備</w:t>
      </w:r>
      <w:r w:rsidR="005A00C0" w:rsidRPr="00E45378">
        <w:rPr>
          <w:rFonts w:ascii="ＭＳ 明朝" w:eastAsia="ＭＳ 明朝" w:hAnsi="ＭＳ 明朝" w:hint="eastAsia"/>
          <w:sz w:val="24"/>
          <w:szCs w:val="24"/>
        </w:rPr>
        <w:t>事業</w:t>
      </w:r>
      <w:r w:rsidR="004E35DA" w:rsidRPr="00E45378">
        <w:rPr>
          <w:rFonts w:ascii="ＭＳ 明朝" w:eastAsia="ＭＳ 明朝" w:hAnsi="ＭＳ 明朝" w:hint="eastAsia"/>
          <w:sz w:val="24"/>
          <w:szCs w:val="24"/>
        </w:rPr>
        <w:t>中止（廃止）承認申請書</w:t>
      </w:r>
      <w:r w:rsidRPr="00E45378">
        <w:rPr>
          <w:rFonts w:ascii="ＭＳ 明朝" w:eastAsia="ＭＳ 明朝" w:hAnsi="ＭＳ 明朝" w:hint="eastAsia"/>
          <w:sz w:val="24"/>
          <w:szCs w:val="24"/>
        </w:rPr>
        <w:t>（様式第</w:t>
      </w:r>
      <w:r w:rsidR="00C91C8D" w:rsidRPr="00E45378">
        <w:rPr>
          <w:rFonts w:ascii="ＭＳ 明朝" w:eastAsia="ＭＳ 明朝" w:hAnsi="ＭＳ 明朝" w:hint="eastAsia"/>
          <w:sz w:val="24"/>
          <w:szCs w:val="24"/>
        </w:rPr>
        <w:t>７</w:t>
      </w:r>
      <w:r w:rsidRPr="00E45378">
        <w:rPr>
          <w:rFonts w:ascii="ＭＳ 明朝" w:eastAsia="ＭＳ 明朝" w:hAnsi="ＭＳ 明朝" w:hint="eastAsia"/>
          <w:sz w:val="24"/>
          <w:szCs w:val="24"/>
        </w:rPr>
        <w:t>号）</w:t>
      </w:r>
      <w:r w:rsidR="00847F9B" w:rsidRPr="00E45378">
        <w:rPr>
          <w:rFonts w:ascii="ＭＳ 明朝" w:eastAsia="ＭＳ 明朝" w:hAnsi="ＭＳ 明朝" w:hint="eastAsia"/>
          <w:sz w:val="24"/>
          <w:szCs w:val="24"/>
        </w:rPr>
        <w:t>を</w:t>
      </w:r>
      <w:r w:rsidR="00286686" w:rsidRPr="00E45378">
        <w:rPr>
          <w:rFonts w:ascii="ＭＳ 明朝" w:eastAsia="ＭＳ 明朝" w:hAnsi="ＭＳ 明朝" w:hint="eastAsia"/>
          <w:sz w:val="24"/>
          <w:szCs w:val="24"/>
        </w:rPr>
        <w:t>町長に提出し、その承認を受けなければならない。</w:t>
      </w:r>
    </w:p>
    <w:p w14:paraId="0286EDE2" w14:textId="77777777" w:rsidR="008F3E97" w:rsidRPr="00E45378" w:rsidRDefault="008F3E97" w:rsidP="006076A5">
      <w:pPr>
        <w:ind w:leftChars="100" w:left="193"/>
        <w:jc w:val="left"/>
        <w:rPr>
          <w:rFonts w:ascii="ＭＳ 明朝" w:eastAsia="ＭＳ 明朝" w:hAnsi="ＭＳ 明朝"/>
          <w:sz w:val="24"/>
          <w:szCs w:val="24"/>
        </w:rPr>
      </w:pPr>
      <w:r w:rsidRPr="00E45378">
        <w:rPr>
          <w:rFonts w:ascii="ＭＳ 明朝" w:eastAsia="ＭＳ 明朝" w:hAnsi="ＭＳ 明朝" w:hint="eastAsia"/>
          <w:sz w:val="24"/>
          <w:szCs w:val="24"/>
        </w:rPr>
        <w:t>（</w:t>
      </w:r>
      <w:r w:rsidR="007421AA" w:rsidRPr="00E45378">
        <w:rPr>
          <w:rFonts w:ascii="ＭＳ 明朝" w:eastAsia="ＭＳ 明朝" w:hAnsi="ＭＳ 明朝" w:hint="eastAsia"/>
          <w:sz w:val="24"/>
          <w:szCs w:val="24"/>
        </w:rPr>
        <w:t>実績報告）</w:t>
      </w:r>
    </w:p>
    <w:p w14:paraId="4F9C8B87" w14:textId="3F5FD1CC" w:rsidR="007421AA" w:rsidRPr="00E45378" w:rsidRDefault="007421AA" w:rsidP="006155DF">
      <w:pPr>
        <w:ind w:left="223" w:hangingChars="100" w:hanging="223"/>
        <w:jc w:val="left"/>
        <w:rPr>
          <w:rFonts w:ascii="ＭＳ 明朝" w:eastAsia="ＭＳ 明朝" w:hAnsi="ＭＳ 明朝"/>
          <w:sz w:val="24"/>
          <w:szCs w:val="24"/>
        </w:rPr>
      </w:pPr>
      <w:r w:rsidRPr="00E45378">
        <w:rPr>
          <w:rFonts w:ascii="ＭＳ 明朝" w:eastAsia="ＭＳ 明朝" w:hAnsi="ＭＳ 明朝" w:hint="eastAsia"/>
          <w:sz w:val="24"/>
          <w:szCs w:val="24"/>
        </w:rPr>
        <w:t>第1</w:t>
      </w:r>
      <w:r w:rsidR="00C824B4" w:rsidRPr="00E45378">
        <w:rPr>
          <w:rFonts w:ascii="ＭＳ 明朝" w:eastAsia="ＭＳ 明朝" w:hAnsi="ＭＳ 明朝" w:hint="eastAsia"/>
          <w:sz w:val="24"/>
          <w:szCs w:val="24"/>
        </w:rPr>
        <w:t>2</w:t>
      </w:r>
      <w:r w:rsidRPr="00E45378">
        <w:rPr>
          <w:rFonts w:ascii="ＭＳ 明朝" w:eastAsia="ＭＳ 明朝" w:hAnsi="ＭＳ 明朝" w:hint="eastAsia"/>
          <w:sz w:val="24"/>
          <w:szCs w:val="24"/>
        </w:rPr>
        <w:t>条　申請者は</w:t>
      </w:r>
      <w:r w:rsidR="000E3440" w:rsidRPr="00E45378">
        <w:rPr>
          <w:rFonts w:ascii="ＭＳ 明朝" w:eastAsia="ＭＳ 明朝" w:hAnsi="ＭＳ 明朝" w:hint="eastAsia"/>
          <w:sz w:val="24"/>
          <w:szCs w:val="24"/>
        </w:rPr>
        <w:t>、</w:t>
      </w:r>
      <w:r w:rsidRPr="00E45378">
        <w:rPr>
          <w:rFonts w:ascii="ＭＳ 明朝" w:eastAsia="ＭＳ 明朝" w:hAnsi="ＭＳ 明朝" w:hint="eastAsia"/>
          <w:sz w:val="24"/>
          <w:szCs w:val="24"/>
        </w:rPr>
        <w:t>補助事業完了の日から30日以内又は当該年度の3月31日までのいずれか早い日までに</w:t>
      </w:r>
      <w:r w:rsidR="00874E90">
        <w:rPr>
          <w:rFonts w:ascii="ＭＳ 明朝" w:eastAsia="ＭＳ 明朝" w:hAnsi="ＭＳ 明朝" w:hint="eastAsia"/>
          <w:sz w:val="24"/>
          <w:szCs w:val="24"/>
        </w:rPr>
        <w:t>、</w:t>
      </w:r>
      <w:r w:rsidR="000E3440" w:rsidRPr="00E45378">
        <w:rPr>
          <w:rFonts w:ascii="ＭＳ 明朝" w:eastAsia="ＭＳ 明朝" w:hAnsi="ＭＳ 明朝" w:hint="eastAsia"/>
          <w:sz w:val="24"/>
          <w:szCs w:val="24"/>
        </w:rPr>
        <w:t>伊方町防災用井戸等整備事業実績報告書</w:t>
      </w:r>
      <w:r w:rsidRPr="00E45378">
        <w:rPr>
          <w:rFonts w:ascii="ＭＳ 明朝" w:eastAsia="ＭＳ 明朝" w:hAnsi="ＭＳ 明朝" w:hint="eastAsia"/>
          <w:sz w:val="24"/>
          <w:szCs w:val="24"/>
        </w:rPr>
        <w:t>（様式第</w:t>
      </w:r>
      <w:r w:rsidR="00C91C8D" w:rsidRPr="00E45378">
        <w:rPr>
          <w:rFonts w:ascii="ＭＳ 明朝" w:eastAsia="ＭＳ 明朝" w:hAnsi="ＭＳ 明朝" w:hint="eastAsia"/>
          <w:sz w:val="24"/>
          <w:szCs w:val="24"/>
        </w:rPr>
        <w:t>８</w:t>
      </w:r>
      <w:r w:rsidRPr="00E45378">
        <w:rPr>
          <w:rFonts w:ascii="ＭＳ 明朝" w:eastAsia="ＭＳ 明朝" w:hAnsi="ＭＳ 明朝" w:hint="eastAsia"/>
          <w:sz w:val="24"/>
          <w:szCs w:val="24"/>
        </w:rPr>
        <w:t>号）に関係書類を添えて、町長に提出しなければならない。</w:t>
      </w:r>
    </w:p>
    <w:p w14:paraId="43A1929C" w14:textId="77777777" w:rsidR="00332129" w:rsidRDefault="0071649C" w:rsidP="006076A5">
      <w:pPr>
        <w:ind w:leftChars="100" w:left="193"/>
        <w:jc w:val="left"/>
        <w:rPr>
          <w:rFonts w:ascii="ＭＳ 明朝" w:eastAsia="ＭＳ 明朝" w:hAnsi="ＭＳ 明朝"/>
          <w:sz w:val="24"/>
          <w:szCs w:val="24"/>
        </w:rPr>
      </w:pPr>
      <w:r>
        <w:rPr>
          <w:rFonts w:ascii="ＭＳ 明朝" w:eastAsia="ＭＳ 明朝" w:hAnsi="ＭＳ 明朝" w:hint="eastAsia"/>
          <w:sz w:val="24"/>
          <w:szCs w:val="24"/>
        </w:rPr>
        <w:t>（補助金の確定）</w:t>
      </w:r>
    </w:p>
    <w:p w14:paraId="288238F9" w14:textId="6EB914F9" w:rsidR="0071649C" w:rsidRDefault="0071649C" w:rsidP="006155DF">
      <w:pPr>
        <w:ind w:left="223" w:hangingChars="100" w:hanging="223"/>
        <w:jc w:val="left"/>
        <w:rPr>
          <w:rFonts w:ascii="ＭＳ 明朝" w:eastAsia="ＭＳ 明朝" w:hAnsi="ＭＳ 明朝"/>
          <w:sz w:val="24"/>
          <w:szCs w:val="24"/>
        </w:rPr>
      </w:pPr>
      <w:r w:rsidRPr="00C16DEB">
        <w:rPr>
          <w:rFonts w:ascii="ＭＳ 明朝" w:eastAsia="ＭＳ 明朝" w:hAnsi="ＭＳ 明朝" w:hint="eastAsia"/>
          <w:sz w:val="24"/>
          <w:szCs w:val="24"/>
        </w:rPr>
        <w:t>第1</w:t>
      </w:r>
      <w:r w:rsidR="00C824B4" w:rsidRPr="00C16DEB">
        <w:rPr>
          <w:rFonts w:ascii="ＭＳ 明朝" w:eastAsia="ＭＳ 明朝" w:hAnsi="ＭＳ 明朝" w:hint="eastAsia"/>
          <w:sz w:val="24"/>
          <w:szCs w:val="24"/>
        </w:rPr>
        <w:t>3</w:t>
      </w:r>
      <w:r w:rsidRPr="00C16DEB">
        <w:rPr>
          <w:rFonts w:ascii="ＭＳ 明朝" w:eastAsia="ＭＳ 明朝" w:hAnsi="ＭＳ 明朝" w:hint="eastAsia"/>
          <w:sz w:val="24"/>
          <w:szCs w:val="24"/>
        </w:rPr>
        <w:t xml:space="preserve">条　</w:t>
      </w:r>
      <w:r w:rsidR="0010735A" w:rsidRPr="00E45378">
        <w:rPr>
          <w:rFonts w:ascii="ＭＳ 明朝" w:eastAsia="ＭＳ 明朝" w:hAnsi="ＭＳ 明朝" w:hint="eastAsia"/>
          <w:sz w:val="24"/>
          <w:szCs w:val="24"/>
        </w:rPr>
        <w:t>申請者は、</w:t>
      </w:r>
      <w:r w:rsidR="00E45378" w:rsidRPr="00E45378">
        <w:rPr>
          <w:rFonts w:ascii="ＭＳ 明朝" w:eastAsia="ＭＳ 明朝" w:hAnsi="ＭＳ 明朝" w:hint="eastAsia"/>
          <w:sz w:val="24"/>
          <w:szCs w:val="24"/>
        </w:rPr>
        <w:t>補助事業が完了したときは、</w:t>
      </w:r>
      <w:r w:rsidR="006D2845" w:rsidRPr="00C16DEB">
        <w:rPr>
          <w:rFonts w:ascii="ＭＳ 明朝" w:eastAsia="ＭＳ 明朝" w:hAnsi="ＭＳ 明朝" w:hint="eastAsia"/>
          <w:sz w:val="24"/>
          <w:szCs w:val="24"/>
        </w:rPr>
        <w:t>伊方町</w:t>
      </w:r>
      <w:r w:rsidR="0010735A" w:rsidRPr="00E45378">
        <w:rPr>
          <w:rFonts w:ascii="ＭＳ 明朝" w:eastAsia="ＭＳ 明朝" w:hAnsi="ＭＳ 明朝" w:hint="eastAsia"/>
          <w:sz w:val="24"/>
          <w:szCs w:val="24"/>
        </w:rPr>
        <w:t>防災用井戸等整備事業補助金交付請求書（様式第</w:t>
      </w:r>
      <w:r w:rsidR="00C91C8D" w:rsidRPr="00E45378">
        <w:rPr>
          <w:rFonts w:ascii="ＭＳ 明朝" w:eastAsia="ＭＳ 明朝" w:hAnsi="ＭＳ 明朝" w:hint="eastAsia"/>
          <w:sz w:val="24"/>
          <w:szCs w:val="24"/>
        </w:rPr>
        <w:t>９</w:t>
      </w:r>
      <w:r w:rsidR="0010735A" w:rsidRPr="00E45378">
        <w:rPr>
          <w:rFonts w:ascii="ＭＳ 明朝" w:eastAsia="ＭＳ 明朝" w:hAnsi="ＭＳ 明朝" w:hint="eastAsia"/>
          <w:sz w:val="24"/>
          <w:szCs w:val="24"/>
        </w:rPr>
        <w:t>号）により補助金を町長に請求するものとする。</w:t>
      </w:r>
    </w:p>
    <w:p w14:paraId="26D07B2E" w14:textId="77777777" w:rsidR="000E05A2" w:rsidRDefault="000E05A2" w:rsidP="006076A5">
      <w:pPr>
        <w:ind w:leftChars="100" w:left="193"/>
        <w:jc w:val="left"/>
        <w:rPr>
          <w:rFonts w:ascii="ＭＳ 明朝" w:eastAsia="ＭＳ 明朝" w:hAnsi="ＭＳ 明朝"/>
          <w:sz w:val="24"/>
          <w:szCs w:val="24"/>
        </w:rPr>
      </w:pPr>
      <w:r>
        <w:rPr>
          <w:rFonts w:ascii="ＭＳ 明朝" w:eastAsia="ＭＳ 明朝" w:hAnsi="ＭＳ 明朝" w:hint="eastAsia"/>
          <w:sz w:val="24"/>
          <w:szCs w:val="24"/>
        </w:rPr>
        <w:t>（補助金の交付）</w:t>
      </w:r>
    </w:p>
    <w:p w14:paraId="27125B92" w14:textId="07C67422" w:rsidR="000E05A2" w:rsidRDefault="000E05A2" w:rsidP="006155DF">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第</w:t>
      </w:r>
      <w:r w:rsidRPr="00C16DEB">
        <w:rPr>
          <w:rFonts w:ascii="ＭＳ 明朝" w:eastAsia="ＭＳ 明朝" w:hAnsi="ＭＳ 明朝" w:hint="eastAsia"/>
          <w:sz w:val="24"/>
          <w:szCs w:val="24"/>
        </w:rPr>
        <w:t>1</w:t>
      </w:r>
      <w:r w:rsidR="00C824B4" w:rsidRPr="00C16DEB">
        <w:rPr>
          <w:rFonts w:ascii="ＭＳ 明朝" w:eastAsia="ＭＳ 明朝" w:hAnsi="ＭＳ 明朝" w:hint="eastAsia"/>
          <w:sz w:val="24"/>
          <w:szCs w:val="24"/>
        </w:rPr>
        <w:t>4</w:t>
      </w:r>
      <w:r>
        <w:rPr>
          <w:rFonts w:ascii="ＭＳ 明朝" w:eastAsia="ＭＳ 明朝" w:hAnsi="ＭＳ 明朝" w:hint="eastAsia"/>
          <w:sz w:val="24"/>
          <w:szCs w:val="24"/>
        </w:rPr>
        <w:t xml:space="preserve">条　</w:t>
      </w:r>
      <w:r w:rsidR="0023380F">
        <w:rPr>
          <w:rFonts w:ascii="ＭＳ 明朝" w:eastAsia="ＭＳ 明朝" w:hAnsi="ＭＳ 明朝" w:hint="eastAsia"/>
          <w:sz w:val="24"/>
          <w:szCs w:val="24"/>
        </w:rPr>
        <w:t>町長は、</w:t>
      </w:r>
      <w:r w:rsidR="00A41862">
        <w:rPr>
          <w:rFonts w:ascii="ＭＳ 明朝" w:eastAsia="ＭＳ 明朝" w:hAnsi="ＭＳ 明朝" w:hint="eastAsia"/>
          <w:sz w:val="24"/>
          <w:szCs w:val="24"/>
        </w:rPr>
        <w:t>前条の請求に基づき補助金を交付するものとする。</w:t>
      </w:r>
    </w:p>
    <w:p w14:paraId="064FAAF0" w14:textId="724C779B" w:rsidR="005F40B8" w:rsidRDefault="005F40B8" w:rsidP="006076A5">
      <w:pPr>
        <w:ind w:leftChars="100" w:left="193"/>
        <w:jc w:val="left"/>
        <w:rPr>
          <w:rFonts w:ascii="ＭＳ 明朝" w:eastAsia="ＭＳ 明朝" w:hAnsi="ＭＳ 明朝"/>
          <w:sz w:val="24"/>
          <w:szCs w:val="24"/>
        </w:rPr>
      </w:pPr>
      <w:r>
        <w:rPr>
          <w:rFonts w:ascii="ＭＳ 明朝" w:eastAsia="ＭＳ 明朝" w:hAnsi="ＭＳ 明朝" w:hint="eastAsia"/>
          <w:sz w:val="24"/>
          <w:szCs w:val="24"/>
        </w:rPr>
        <w:t>（交付決定の取消</w:t>
      </w:r>
      <w:r w:rsidR="00C16DEB">
        <w:rPr>
          <w:rFonts w:ascii="ＭＳ 明朝" w:eastAsia="ＭＳ 明朝" w:hAnsi="ＭＳ 明朝" w:hint="eastAsia"/>
          <w:sz w:val="24"/>
          <w:szCs w:val="24"/>
        </w:rPr>
        <w:t>し</w:t>
      </w:r>
      <w:r>
        <w:rPr>
          <w:rFonts w:ascii="ＭＳ 明朝" w:eastAsia="ＭＳ 明朝" w:hAnsi="ＭＳ 明朝" w:hint="eastAsia"/>
          <w:sz w:val="24"/>
          <w:szCs w:val="24"/>
        </w:rPr>
        <w:t>等）</w:t>
      </w:r>
    </w:p>
    <w:p w14:paraId="395D63D3" w14:textId="4338BE63" w:rsidR="005F40B8" w:rsidRDefault="005F40B8" w:rsidP="006155DF">
      <w:pPr>
        <w:ind w:left="223" w:hangingChars="100" w:hanging="223"/>
        <w:jc w:val="left"/>
        <w:rPr>
          <w:rFonts w:ascii="ＭＳ 明朝" w:eastAsia="ＭＳ 明朝" w:hAnsi="ＭＳ 明朝"/>
          <w:sz w:val="24"/>
          <w:szCs w:val="24"/>
        </w:rPr>
      </w:pPr>
      <w:r>
        <w:rPr>
          <w:rFonts w:ascii="ＭＳ 明朝" w:eastAsia="ＭＳ 明朝" w:hAnsi="ＭＳ 明朝" w:hint="eastAsia"/>
          <w:sz w:val="24"/>
          <w:szCs w:val="24"/>
        </w:rPr>
        <w:t>第</w:t>
      </w:r>
      <w:r w:rsidRPr="00C16DEB">
        <w:rPr>
          <w:rFonts w:ascii="ＭＳ 明朝" w:eastAsia="ＭＳ 明朝" w:hAnsi="ＭＳ 明朝" w:hint="eastAsia"/>
          <w:sz w:val="24"/>
          <w:szCs w:val="24"/>
        </w:rPr>
        <w:t>1</w:t>
      </w:r>
      <w:r w:rsidR="00C824B4" w:rsidRPr="00C16DEB">
        <w:rPr>
          <w:rFonts w:ascii="ＭＳ 明朝" w:eastAsia="ＭＳ 明朝" w:hAnsi="ＭＳ 明朝" w:hint="eastAsia"/>
          <w:sz w:val="24"/>
          <w:szCs w:val="24"/>
        </w:rPr>
        <w:t>5</w:t>
      </w:r>
      <w:r>
        <w:rPr>
          <w:rFonts w:ascii="ＭＳ 明朝" w:eastAsia="ＭＳ 明朝" w:hAnsi="ＭＳ 明朝" w:hint="eastAsia"/>
          <w:sz w:val="24"/>
          <w:szCs w:val="24"/>
        </w:rPr>
        <w:t>条　町長は、申請者が次の各号のいず</w:t>
      </w:r>
      <w:r w:rsidR="00C85A42" w:rsidRPr="00C16DEB">
        <w:rPr>
          <w:rFonts w:ascii="ＭＳ 明朝" w:eastAsia="ＭＳ 明朝" w:hAnsi="ＭＳ 明朝" w:hint="eastAsia"/>
          <w:sz w:val="24"/>
          <w:szCs w:val="24"/>
        </w:rPr>
        <w:t>れ</w:t>
      </w:r>
      <w:r w:rsidR="00C0045C" w:rsidRPr="00C16DEB">
        <w:rPr>
          <w:rFonts w:ascii="ＭＳ 明朝" w:eastAsia="ＭＳ 明朝" w:hAnsi="ＭＳ 明朝" w:hint="eastAsia"/>
          <w:sz w:val="24"/>
          <w:szCs w:val="24"/>
        </w:rPr>
        <w:t>か</w:t>
      </w:r>
      <w:r w:rsidR="00C0045C">
        <w:rPr>
          <w:rFonts w:ascii="ＭＳ 明朝" w:eastAsia="ＭＳ 明朝" w:hAnsi="ＭＳ 明朝" w:hint="eastAsia"/>
          <w:sz w:val="24"/>
          <w:szCs w:val="24"/>
        </w:rPr>
        <w:t>に該当するときは、補助金の交付の決定の全部若しくは一部を取り消</w:t>
      </w:r>
      <w:r w:rsidR="00C0045C" w:rsidRPr="00C16DEB">
        <w:rPr>
          <w:rFonts w:ascii="ＭＳ 明朝" w:eastAsia="ＭＳ 明朝" w:hAnsi="ＭＳ 明朝" w:hint="eastAsia"/>
          <w:sz w:val="24"/>
          <w:szCs w:val="24"/>
        </w:rPr>
        <w:t>し</w:t>
      </w:r>
      <w:r w:rsidR="00C85A42" w:rsidRPr="00C16DEB">
        <w:rPr>
          <w:rFonts w:ascii="ＭＳ 明朝" w:eastAsia="ＭＳ 明朝" w:hAnsi="ＭＳ 明朝" w:hint="eastAsia"/>
          <w:sz w:val="24"/>
          <w:szCs w:val="24"/>
        </w:rPr>
        <w:t>、</w:t>
      </w:r>
      <w:r w:rsidR="00C0045C">
        <w:rPr>
          <w:rFonts w:ascii="ＭＳ 明朝" w:eastAsia="ＭＳ 明朝" w:hAnsi="ＭＳ 明朝" w:hint="eastAsia"/>
          <w:sz w:val="24"/>
          <w:szCs w:val="24"/>
        </w:rPr>
        <w:t>又は既に交付した補助金の全部若しくは一部を返還させなければならない。</w:t>
      </w:r>
    </w:p>
    <w:p w14:paraId="4ECB56B1" w14:textId="3C973FBD" w:rsidR="00C0045C" w:rsidRPr="00C85A42" w:rsidRDefault="00C85A42" w:rsidP="00C85A42">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7F4BA9">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C0045C" w:rsidRPr="00C85A42">
        <w:rPr>
          <w:rFonts w:ascii="ＭＳ 明朝" w:eastAsia="ＭＳ 明朝" w:hAnsi="ＭＳ 明朝" w:hint="eastAsia"/>
          <w:sz w:val="24"/>
          <w:szCs w:val="24"/>
        </w:rPr>
        <w:t>こ</w:t>
      </w:r>
      <w:r w:rsidR="00C0045C" w:rsidRPr="00C16DEB">
        <w:rPr>
          <w:rFonts w:ascii="ＭＳ 明朝" w:eastAsia="ＭＳ 明朝" w:hAnsi="ＭＳ 明朝" w:hint="eastAsia"/>
          <w:sz w:val="24"/>
          <w:szCs w:val="24"/>
        </w:rPr>
        <w:t>の</w:t>
      </w:r>
      <w:r w:rsidRPr="00C16DEB">
        <w:rPr>
          <w:rFonts w:ascii="ＭＳ 明朝" w:eastAsia="ＭＳ 明朝" w:hAnsi="ＭＳ 明朝" w:hint="eastAsia"/>
          <w:sz w:val="24"/>
          <w:szCs w:val="24"/>
        </w:rPr>
        <w:t>告示</w:t>
      </w:r>
      <w:r w:rsidR="00C0045C" w:rsidRPr="00C16DEB">
        <w:rPr>
          <w:rFonts w:ascii="ＭＳ 明朝" w:eastAsia="ＭＳ 明朝" w:hAnsi="ＭＳ 明朝" w:hint="eastAsia"/>
          <w:sz w:val="24"/>
          <w:szCs w:val="24"/>
        </w:rPr>
        <w:t>に違反したとき</w:t>
      </w:r>
      <w:r w:rsidRPr="00C16DEB">
        <w:rPr>
          <w:rFonts w:ascii="ＭＳ 明朝" w:eastAsia="ＭＳ 明朝" w:hAnsi="ＭＳ 明朝" w:hint="eastAsia"/>
          <w:sz w:val="24"/>
          <w:szCs w:val="24"/>
        </w:rPr>
        <w:t>。</w:t>
      </w:r>
    </w:p>
    <w:p w14:paraId="69C99140" w14:textId="586068A8" w:rsidR="00C0045C" w:rsidRPr="00C16DEB" w:rsidRDefault="00C85A42" w:rsidP="00C85A42">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7F4BA9">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C0045C" w:rsidRPr="00C85A42">
        <w:rPr>
          <w:rFonts w:ascii="ＭＳ 明朝" w:eastAsia="ＭＳ 明朝" w:hAnsi="ＭＳ 明朝" w:hint="eastAsia"/>
          <w:sz w:val="24"/>
          <w:szCs w:val="24"/>
        </w:rPr>
        <w:t>こ</w:t>
      </w:r>
      <w:r w:rsidR="00C0045C" w:rsidRPr="00C16DEB">
        <w:rPr>
          <w:rFonts w:ascii="ＭＳ 明朝" w:eastAsia="ＭＳ 明朝" w:hAnsi="ＭＳ 明朝" w:hint="eastAsia"/>
          <w:sz w:val="24"/>
          <w:szCs w:val="24"/>
        </w:rPr>
        <w:t>の</w:t>
      </w:r>
      <w:r w:rsidRPr="00C16DEB">
        <w:rPr>
          <w:rFonts w:ascii="ＭＳ 明朝" w:eastAsia="ＭＳ 明朝" w:hAnsi="ＭＳ 明朝" w:hint="eastAsia"/>
          <w:sz w:val="24"/>
          <w:szCs w:val="24"/>
        </w:rPr>
        <w:t>告示</w:t>
      </w:r>
      <w:r w:rsidR="00C0045C" w:rsidRPr="00C16DEB">
        <w:rPr>
          <w:rFonts w:ascii="ＭＳ 明朝" w:eastAsia="ＭＳ 明朝" w:hAnsi="ＭＳ 明朝" w:hint="eastAsia"/>
          <w:sz w:val="24"/>
          <w:szCs w:val="24"/>
        </w:rPr>
        <w:t>によ</w:t>
      </w:r>
      <w:r w:rsidRPr="00C16DEB">
        <w:rPr>
          <w:rFonts w:ascii="ＭＳ 明朝" w:eastAsia="ＭＳ 明朝" w:hAnsi="ＭＳ 明朝" w:hint="eastAsia"/>
          <w:sz w:val="24"/>
          <w:szCs w:val="24"/>
        </w:rPr>
        <w:t>る</w:t>
      </w:r>
      <w:r w:rsidR="00C0045C" w:rsidRPr="00C16DEB">
        <w:rPr>
          <w:rFonts w:ascii="ＭＳ 明朝" w:eastAsia="ＭＳ 明朝" w:hAnsi="ＭＳ 明朝" w:hint="eastAsia"/>
          <w:sz w:val="24"/>
          <w:szCs w:val="24"/>
        </w:rPr>
        <w:t>提</w:t>
      </w:r>
      <w:r w:rsidR="00C0045C" w:rsidRPr="00C85A42">
        <w:rPr>
          <w:rFonts w:ascii="ＭＳ 明朝" w:eastAsia="ＭＳ 明朝" w:hAnsi="ＭＳ 明朝" w:hint="eastAsia"/>
          <w:sz w:val="24"/>
          <w:szCs w:val="24"/>
        </w:rPr>
        <w:t>出書類に偽りの記載があった</w:t>
      </w:r>
      <w:r w:rsidR="00C0045C" w:rsidRPr="00C16DEB">
        <w:rPr>
          <w:rFonts w:ascii="ＭＳ 明朝" w:eastAsia="ＭＳ 明朝" w:hAnsi="ＭＳ 明朝" w:hint="eastAsia"/>
          <w:sz w:val="24"/>
          <w:szCs w:val="24"/>
        </w:rPr>
        <w:t>とき</w:t>
      </w:r>
      <w:r w:rsidRPr="00C16DEB">
        <w:rPr>
          <w:rFonts w:ascii="ＭＳ 明朝" w:eastAsia="ＭＳ 明朝" w:hAnsi="ＭＳ 明朝" w:hint="eastAsia"/>
          <w:sz w:val="24"/>
          <w:szCs w:val="24"/>
        </w:rPr>
        <w:t>。</w:t>
      </w:r>
    </w:p>
    <w:p w14:paraId="74D632FE" w14:textId="3E86DF36" w:rsidR="00C0045C" w:rsidRPr="00C16DEB" w:rsidRDefault="00C85A42" w:rsidP="00C85A42">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7F4BA9">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C0045C" w:rsidRPr="00C85A42">
        <w:rPr>
          <w:rFonts w:ascii="ＭＳ 明朝" w:eastAsia="ＭＳ 明朝" w:hAnsi="ＭＳ 明朝" w:hint="eastAsia"/>
          <w:sz w:val="24"/>
          <w:szCs w:val="24"/>
        </w:rPr>
        <w:t>その他事業に関して、</w:t>
      </w:r>
      <w:r w:rsidR="00482C33" w:rsidRPr="00C85A42">
        <w:rPr>
          <w:rFonts w:ascii="ＭＳ 明朝" w:eastAsia="ＭＳ 明朝" w:hAnsi="ＭＳ 明朝" w:hint="eastAsia"/>
          <w:sz w:val="24"/>
          <w:szCs w:val="24"/>
        </w:rPr>
        <w:t>不正の行為があ</w:t>
      </w:r>
      <w:r w:rsidR="00482C33" w:rsidRPr="00C16DEB">
        <w:rPr>
          <w:rFonts w:ascii="ＭＳ 明朝" w:eastAsia="ＭＳ 明朝" w:hAnsi="ＭＳ 明朝" w:hint="eastAsia"/>
          <w:sz w:val="24"/>
          <w:szCs w:val="24"/>
        </w:rPr>
        <w:t>ったとき</w:t>
      </w:r>
      <w:r w:rsidRPr="00C16DEB">
        <w:rPr>
          <w:rFonts w:ascii="ＭＳ 明朝" w:eastAsia="ＭＳ 明朝" w:hAnsi="ＭＳ 明朝" w:hint="eastAsia"/>
          <w:sz w:val="24"/>
          <w:szCs w:val="24"/>
        </w:rPr>
        <w:t>。</w:t>
      </w:r>
    </w:p>
    <w:p w14:paraId="10437B6E" w14:textId="2119BE17" w:rsidR="00C91C8D" w:rsidRPr="00C85A42" w:rsidRDefault="00C85A42" w:rsidP="00C85A42">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7F4BA9">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00C91C8D" w:rsidRPr="00C85A42">
        <w:rPr>
          <w:rFonts w:ascii="ＭＳ 明朝" w:eastAsia="ＭＳ 明朝" w:hAnsi="ＭＳ 明朝" w:hint="eastAsia"/>
          <w:sz w:val="24"/>
          <w:szCs w:val="24"/>
        </w:rPr>
        <w:t>第</w:t>
      </w:r>
      <w:r w:rsidR="00C91C8D" w:rsidRPr="00C16DEB">
        <w:rPr>
          <w:rFonts w:ascii="ＭＳ 明朝" w:eastAsia="ＭＳ 明朝" w:hAnsi="ＭＳ 明朝" w:hint="eastAsia"/>
          <w:sz w:val="24"/>
          <w:szCs w:val="24"/>
        </w:rPr>
        <w:t>1</w:t>
      </w:r>
      <w:r w:rsidR="00493A2C" w:rsidRPr="00C16DEB">
        <w:rPr>
          <w:rFonts w:ascii="ＭＳ 明朝" w:eastAsia="ＭＳ 明朝" w:hAnsi="ＭＳ 明朝" w:hint="eastAsia"/>
          <w:sz w:val="24"/>
          <w:szCs w:val="24"/>
        </w:rPr>
        <w:t>1</w:t>
      </w:r>
      <w:r w:rsidR="00C91C8D" w:rsidRPr="00C16DEB">
        <w:rPr>
          <w:rFonts w:ascii="ＭＳ 明朝" w:eastAsia="ＭＳ 明朝" w:hAnsi="ＭＳ 明朝" w:hint="eastAsia"/>
          <w:sz w:val="24"/>
          <w:szCs w:val="24"/>
        </w:rPr>
        <w:t>条の規定による承認をしたとき</w:t>
      </w:r>
      <w:r w:rsidRPr="00C16DEB">
        <w:rPr>
          <w:rFonts w:ascii="ＭＳ 明朝" w:eastAsia="ＭＳ 明朝" w:hAnsi="ＭＳ 明朝" w:hint="eastAsia"/>
          <w:sz w:val="24"/>
          <w:szCs w:val="24"/>
        </w:rPr>
        <w:t>。</w:t>
      </w:r>
    </w:p>
    <w:p w14:paraId="586F25F2" w14:textId="77777777" w:rsidR="00482C33" w:rsidRDefault="00482C33" w:rsidP="006076A5">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（財産処分の制限）</w:t>
      </w:r>
    </w:p>
    <w:p w14:paraId="3B0F8F81" w14:textId="66D0C2A6" w:rsidR="00AE0D99" w:rsidRDefault="00482C33" w:rsidP="00482C33">
      <w:pPr>
        <w:jc w:val="left"/>
        <w:rPr>
          <w:rFonts w:ascii="ＭＳ 明朝" w:eastAsia="ＭＳ 明朝" w:hAnsi="ＭＳ 明朝"/>
          <w:sz w:val="24"/>
          <w:szCs w:val="24"/>
        </w:rPr>
      </w:pPr>
      <w:r>
        <w:rPr>
          <w:rFonts w:ascii="ＭＳ 明朝" w:eastAsia="ＭＳ 明朝" w:hAnsi="ＭＳ 明朝" w:hint="eastAsia"/>
          <w:sz w:val="24"/>
          <w:szCs w:val="24"/>
        </w:rPr>
        <w:t>第</w:t>
      </w:r>
      <w:r w:rsidRPr="00594550">
        <w:rPr>
          <w:rFonts w:ascii="ＭＳ 明朝" w:eastAsia="ＭＳ 明朝" w:hAnsi="ＭＳ 明朝" w:hint="eastAsia"/>
          <w:sz w:val="24"/>
          <w:szCs w:val="24"/>
        </w:rPr>
        <w:t>1</w:t>
      </w:r>
      <w:r w:rsidR="00C824B4" w:rsidRPr="00594550">
        <w:rPr>
          <w:rFonts w:ascii="ＭＳ 明朝" w:eastAsia="ＭＳ 明朝" w:hAnsi="ＭＳ 明朝" w:hint="eastAsia"/>
          <w:sz w:val="24"/>
          <w:szCs w:val="24"/>
        </w:rPr>
        <w:t>6</w:t>
      </w:r>
      <w:r>
        <w:rPr>
          <w:rFonts w:ascii="ＭＳ 明朝" w:eastAsia="ＭＳ 明朝" w:hAnsi="ＭＳ 明朝" w:hint="eastAsia"/>
          <w:sz w:val="24"/>
          <w:szCs w:val="24"/>
        </w:rPr>
        <w:t xml:space="preserve">条　</w:t>
      </w:r>
      <w:r w:rsidR="00C053C5">
        <w:rPr>
          <w:rFonts w:ascii="ＭＳ 明朝" w:eastAsia="ＭＳ 明朝" w:hAnsi="ＭＳ 明朝" w:hint="eastAsia"/>
          <w:sz w:val="24"/>
          <w:szCs w:val="24"/>
        </w:rPr>
        <w:t>補助事業により取得し、又は効用の増加した財産を、補助金の目的に反し</w:t>
      </w:r>
    </w:p>
    <w:p w14:paraId="5F01127E" w14:textId="77777777" w:rsidR="00AE0D99" w:rsidRDefault="00C053C5" w:rsidP="00AE0D99">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て使用</w:t>
      </w:r>
      <w:r w:rsidRPr="00594550">
        <w:rPr>
          <w:rFonts w:ascii="ＭＳ 明朝" w:eastAsia="ＭＳ 明朝" w:hAnsi="ＭＳ 明朝" w:hint="eastAsia"/>
          <w:sz w:val="24"/>
          <w:szCs w:val="24"/>
        </w:rPr>
        <w:t>し、譲渡し、交換し</w:t>
      </w:r>
      <w:r>
        <w:rPr>
          <w:rFonts w:ascii="ＭＳ 明朝" w:eastAsia="ＭＳ 明朝" w:hAnsi="ＭＳ 明朝" w:hint="eastAsia"/>
          <w:sz w:val="24"/>
          <w:szCs w:val="24"/>
        </w:rPr>
        <w:t>、貸し付け、又は担保に供しようとするときは、あらか</w:t>
      </w:r>
    </w:p>
    <w:p w14:paraId="48EB6B42" w14:textId="7030708B" w:rsidR="00473527" w:rsidRDefault="00C053C5" w:rsidP="007959E4">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じめ</w:t>
      </w:r>
      <w:r w:rsidR="007959E4" w:rsidRPr="00594550">
        <w:rPr>
          <w:rFonts w:ascii="ＭＳ 明朝" w:eastAsia="ＭＳ 明朝" w:hAnsi="ＭＳ 明朝" w:hint="eastAsia"/>
          <w:sz w:val="24"/>
          <w:szCs w:val="24"/>
        </w:rPr>
        <w:t>伊方町防災用井戸等整備事業</w:t>
      </w:r>
      <w:r w:rsidR="007959E4" w:rsidRPr="00594550">
        <w:rPr>
          <w:rFonts w:ascii="ＭＳ 明朝" w:eastAsia="ＭＳ 明朝" w:hAnsi="ＭＳ 明朝" w:hint="eastAsia"/>
          <w:snapToGrid w:val="0"/>
          <w:kern w:val="0"/>
          <w:sz w:val="24"/>
          <w:szCs w:val="24"/>
        </w:rPr>
        <w:t>により取得した財産の処分承認申請書</w:t>
      </w:r>
      <w:r>
        <w:rPr>
          <w:rFonts w:ascii="ＭＳ 明朝" w:eastAsia="ＭＳ 明朝" w:hAnsi="ＭＳ 明朝" w:hint="eastAsia"/>
          <w:sz w:val="24"/>
          <w:szCs w:val="24"/>
        </w:rPr>
        <w:t>（様式第</w:t>
      </w:r>
      <w:r w:rsidR="001137E4">
        <w:rPr>
          <w:rFonts w:ascii="ＭＳ 明朝" w:eastAsia="ＭＳ 明朝" w:hAnsi="ＭＳ 明朝" w:hint="eastAsia"/>
          <w:sz w:val="24"/>
          <w:szCs w:val="24"/>
        </w:rPr>
        <w:t>1</w:t>
      </w:r>
      <w:r w:rsidR="00C91C8D">
        <w:rPr>
          <w:rFonts w:ascii="ＭＳ 明朝" w:eastAsia="ＭＳ 明朝" w:hAnsi="ＭＳ 明朝" w:hint="eastAsia"/>
          <w:sz w:val="24"/>
          <w:szCs w:val="24"/>
        </w:rPr>
        <w:t>0</w:t>
      </w:r>
      <w:r>
        <w:rPr>
          <w:rFonts w:ascii="ＭＳ 明朝" w:eastAsia="ＭＳ 明朝" w:hAnsi="ＭＳ 明朝" w:hint="eastAsia"/>
          <w:sz w:val="24"/>
          <w:szCs w:val="24"/>
        </w:rPr>
        <w:t>号）を町長に提出して、その承認を受けなければならない。ただし、財</w:t>
      </w:r>
    </w:p>
    <w:p w14:paraId="3219D627" w14:textId="30FABCAC" w:rsidR="00473527" w:rsidRPr="00A50C64" w:rsidRDefault="00C053C5" w:rsidP="00A50C64">
      <w:pPr>
        <w:ind w:firstLineChars="100" w:firstLine="223"/>
        <w:jc w:val="left"/>
        <w:rPr>
          <w:rFonts w:ascii="ＭＳ 明朝" w:eastAsia="ＭＳ 明朝" w:hAnsi="ＭＳ 明朝"/>
          <w:color w:val="FF0000"/>
          <w:sz w:val="24"/>
          <w:szCs w:val="24"/>
        </w:rPr>
      </w:pPr>
      <w:r>
        <w:rPr>
          <w:rFonts w:ascii="ＭＳ 明朝" w:eastAsia="ＭＳ 明朝" w:hAnsi="ＭＳ 明朝" w:hint="eastAsia"/>
          <w:sz w:val="24"/>
          <w:szCs w:val="24"/>
        </w:rPr>
        <w:t>産処分の</w:t>
      </w:r>
      <w:r w:rsidR="00AE0D99">
        <w:rPr>
          <w:rFonts w:ascii="ＭＳ 明朝" w:eastAsia="ＭＳ 明朝" w:hAnsi="ＭＳ 明朝" w:hint="eastAsia"/>
          <w:sz w:val="24"/>
          <w:szCs w:val="24"/>
        </w:rPr>
        <w:t>制限期間</w:t>
      </w:r>
      <w:r w:rsidR="00A50C64" w:rsidRPr="00986957">
        <w:rPr>
          <w:rFonts w:ascii="ＭＳ 明朝" w:eastAsia="ＭＳ 明朝" w:hAnsi="ＭＳ 明朝" w:hint="eastAsia"/>
          <w:sz w:val="24"/>
          <w:szCs w:val="24"/>
        </w:rPr>
        <w:t>「令和５年経済産業省告示第64号（補助金等に係る予算の執行の適正化に関する法律施行令第14条第１項第２号の規定に基づく補助事業者等が補助事業等により取得し、又は効用の増加した財産の処分を制限する期間）」</w:t>
      </w:r>
      <w:r w:rsidR="00AE0D99">
        <w:rPr>
          <w:rFonts w:ascii="ＭＳ 明朝" w:eastAsia="ＭＳ 明朝" w:hAnsi="ＭＳ 明朝" w:hint="eastAsia"/>
          <w:sz w:val="24"/>
          <w:szCs w:val="24"/>
        </w:rPr>
        <w:t>に準じる期間をいう。）を経過した場合</w:t>
      </w:r>
    </w:p>
    <w:p w14:paraId="53C576D2" w14:textId="5CB54B62" w:rsidR="00482C33" w:rsidRDefault="00AE0D99" w:rsidP="007959E4">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は、この限りでない。</w:t>
      </w:r>
    </w:p>
    <w:p w14:paraId="596C2A82" w14:textId="77777777" w:rsidR="00AE0D99" w:rsidRDefault="00AE0D99" w:rsidP="006076A5">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（その他）</w:t>
      </w:r>
    </w:p>
    <w:p w14:paraId="25A79D5D" w14:textId="28D2DDA0" w:rsidR="00AE0D99" w:rsidRPr="00594550" w:rsidRDefault="00AE0D99" w:rsidP="00AE0D99">
      <w:pPr>
        <w:jc w:val="left"/>
        <w:rPr>
          <w:rFonts w:ascii="ＭＳ 明朝" w:eastAsia="ＭＳ 明朝" w:hAnsi="ＭＳ 明朝"/>
          <w:sz w:val="24"/>
          <w:szCs w:val="24"/>
        </w:rPr>
      </w:pPr>
      <w:r>
        <w:rPr>
          <w:rFonts w:ascii="ＭＳ 明朝" w:eastAsia="ＭＳ 明朝" w:hAnsi="ＭＳ 明朝" w:hint="eastAsia"/>
          <w:sz w:val="24"/>
          <w:szCs w:val="24"/>
        </w:rPr>
        <w:t>第</w:t>
      </w:r>
      <w:r w:rsidRPr="00594550">
        <w:rPr>
          <w:rFonts w:ascii="ＭＳ 明朝" w:eastAsia="ＭＳ 明朝" w:hAnsi="ＭＳ 明朝" w:hint="eastAsia"/>
          <w:sz w:val="24"/>
          <w:szCs w:val="24"/>
        </w:rPr>
        <w:t>1</w:t>
      </w:r>
      <w:r w:rsidR="00C824B4" w:rsidRPr="00594550">
        <w:rPr>
          <w:rFonts w:ascii="ＭＳ 明朝" w:eastAsia="ＭＳ 明朝" w:hAnsi="ＭＳ 明朝" w:hint="eastAsia"/>
          <w:sz w:val="24"/>
          <w:szCs w:val="24"/>
        </w:rPr>
        <w:t>7</w:t>
      </w:r>
      <w:r w:rsidRPr="00594550">
        <w:rPr>
          <w:rFonts w:ascii="ＭＳ 明朝" w:eastAsia="ＭＳ 明朝" w:hAnsi="ＭＳ 明朝" w:hint="eastAsia"/>
          <w:sz w:val="24"/>
          <w:szCs w:val="24"/>
        </w:rPr>
        <w:t>条　この</w:t>
      </w:r>
      <w:r w:rsidR="00527F5E" w:rsidRPr="00594550">
        <w:rPr>
          <w:rFonts w:ascii="ＭＳ 明朝" w:eastAsia="ＭＳ 明朝" w:hAnsi="ＭＳ 明朝" w:hint="eastAsia"/>
          <w:sz w:val="24"/>
          <w:szCs w:val="24"/>
        </w:rPr>
        <w:t>告示</w:t>
      </w:r>
      <w:r w:rsidRPr="00594550">
        <w:rPr>
          <w:rFonts w:ascii="ＭＳ 明朝" w:eastAsia="ＭＳ 明朝" w:hAnsi="ＭＳ 明朝" w:hint="eastAsia"/>
          <w:sz w:val="24"/>
          <w:szCs w:val="24"/>
        </w:rPr>
        <w:t>に定めるもののほか、必要な事項は、町長が別に定める。</w:t>
      </w:r>
    </w:p>
    <w:p w14:paraId="7AD2F197" w14:textId="77777777" w:rsidR="008B2A1B" w:rsidRPr="00594550" w:rsidRDefault="008B2A1B" w:rsidP="008B2A1B">
      <w:pPr>
        <w:jc w:val="left"/>
        <w:rPr>
          <w:rFonts w:ascii="ＭＳ 明朝" w:eastAsia="ＭＳ 明朝" w:hAnsi="ＭＳ 明朝"/>
          <w:sz w:val="24"/>
          <w:szCs w:val="24"/>
        </w:rPr>
      </w:pPr>
      <w:r w:rsidRPr="00594550">
        <w:rPr>
          <w:rFonts w:ascii="ＭＳ 明朝" w:eastAsia="ＭＳ 明朝" w:hAnsi="ＭＳ 明朝" w:hint="eastAsia"/>
          <w:sz w:val="24"/>
          <w:szCs w:val="24"/>
        </w:rPr>
        <w:t xml:space="preserve">　　　附　則</w:t>
      </w:r>
    </w:p>
    <w:p w14:paraId="098B25F8" w14:textId="1CEE2739" w:rsidR="008B2A1B" w:rsidRDefault="008B2A1B" w:rsidP="00DF251F">
      <w:pPr>
        <w:ind w:firstLine="225"/>
        <w:jc w:val="left"/>
        <w:rPr>
          <w:rFonts w:ascii="ＭＳ 明朝" w:eastAsia="ＭＳ 明朝" w:hAnsi="ＭＳ 明朝"/>
          <w:sz w:val="24"/>
          <w:szCs w:val="24"/>
        </w:rPr>
      </w:pPr>
      <w:r w:rsidRPr="00594550">
        <w:rPr>
          <w:rFonts w:ascii="ＭＳ 明朝" w:eastAsia="ＭＳ 明朝" w:hAnsi="ＭＳ 明朝" w:hint="eastAsia"/>
          <w:sz w:val="24"/>
          <w:szCs w:val="24"/>
        </w:rPr>
        <w:t>この告示は、令和６年10月１日から施行する。</w:t>
      </w:r>
    </w:p>
    <w:p w14:paraId="60399AA2" w14:textId="77637E89" w:rsidR="00DF251F" w:rsidRDefault="00DF251F" w:rsidP="00DF251F">
      <w:pPr>
        <w:ind w:firstLine="225"/>
        <w:jc w:val="left"/>
        <w:rPr>
          <w:rFonts w:ascii="ＭＳ 明朝" w:eastAsia="ＭＳ 明朝" w:hAnsi="ＭＳ 明朝"/>
          <w:sz w:val="24"/>
          <w:szCs w:val="24"/>
        </w:rPr>
      </w:pPr>
    </w:p>
    <w:p w14:paraId="3EFA3CE3" w14:textId="20FEB8B1" w:rsidR="00DF251F" w:rsidRDefault="00DF251F" w:rsidP="00DF251F">
      <w:pPr>
        <w:ind w:firstLine="225"/>
        <w:jc w:val="left"/>
        <w:rPr>
          <w:rFonts w:ascii="ＭＳ 明朝" w:eastAsia="ＭＳ 明朝" w:hAnsi="ＭＳ 明朝"/>
          <w:sz w:val="24"/>
          <w:szCs w:val="24"/>
        </w:rPr>
      </w:pPr>
    </w:p>
    <w:p w14:paraId="67002B2D" w14:textId="0C854520" w:rsidR="00DF251F" w:rsidRDefault="00DF251F" w:rsidP="00DF251F">
      <w:pPr>
        <w:ind w:firstLine="225"/>
        <w:jc w:val="left"/>
        <w:rPr>
          <w:rFonts w:ascii="ＭＳ 明朝" w:eastAsia="ＭＳ 明朝" w:hAnsi="ＭＳ 明朝"/>
          <w:sz w:val="24"/>
          <w:szCs w:val="24"/>
        </w:rPr>
      </w:pPr>
    </w:p>
    <w:p w14:paraId="6FB9A60D" w14:textId="4024413A" w:rsidR="00DF251F" w:rsidRDefault="00DF251F" w:rsidP="00DF251F">
      <w:pPr>
        <w:ind w:firstLine="225"/>
        <w:jc w:val="left"/>
        <w:rPr>
          <w:rFonts w:ascii="ＭＳ 明朝" w:eastAsia="ＭＳ 明朝" w:hAnsi="ＭＳ 明朝"/>
          <w:sz w:val="24"/>
          <w:szCs w:val="24"/>
        </w:rPr>
      </w:pPr>
    </w:p>
    <w:p w14:paraId="49E71554" w14:textId="412A0764" w:rsidR="00DF251F" w:rsidRDefault="00DF251F" w:rsidP="00DF251F">
      <w:pPr>
        <w:ind w:firstLine="225"/>
        <w:jc w:val="left"/>
        <w:rPr>
          <w:rFonts w:ascii="ＭＳ 明朝" w:eastAsia="ＭＳ 明朝" w:hAnsi="ＭＳ 明朝"/>
          <w:sz w:val="24"/>
          <w:szCs w:val="24"/>
        </w:rPr>
      </w:pPr>
    </w:p>
    <w:p w14:paraId="046A52EF" w14:textId="7DFC58DD" w:rsidR="00DF251F" w:rsidRDefault="00DF251F" w:rsidP="00DF251F">
      <w:pPr>
        <w:ind w:firstLine="225"/>
        <w:jc w:val="left"/>
        <w:rPr>
          <w:rFonts w:ascii="ＭＳ 明朝" w:eastAsia="ＭＳ 明朝" w:hAnsi="ＭＳ 明朝"/>
          <w:sz w:val="24"/>
          <w:szCs w:val="24"/>
        </w:rPr>
      </w:pPr>
    </w:p>
    <w:p w14:paraId="54E9FF69" w14:textId="77777777" w:rsidR="00DF251F" w:rsidRPr="00DF251F" w:rsidRDefault="00DF251F" w:rsidP="00DF251F">
      <w:pPr>
        <w:ind w:firstLine="225"/>
        <w:jc w:val="left"/>
        <w:rPr>
          <w:rFonts w:ascii="ＭＳ 明朝" w:eastAsia="ＭＳ 明朝" w:hAnsi="ＭＳ 明朝"/>
          <w:sz w:val="24"/>
          <w:szCs w:val="24"/>
        </w:rPr>
      </w:pPr>
      <w:bookmarkStart w:id="0" w:name="_GoBack"/>
      <w:bookmarkEnd w:id="0"/>
    </w:p>
    <w:sectPr w:rsidR="00DF251F" w:rsidRPr="00DF251F" w:rsidSect="002C4C30">
      <w:headerReference w:type="default" r:id="rId8"/>
      <w:pgSz w:w="11906" w:h="16838" w:code="9"/>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FDB70" w14:textId="77777777" w:rsidR="00105CC3" w:rsidRDefault="00105CC3" w:rsidP="00390B13">
      <w:r>
        <w:separator/>
      </w:r>
    </w:p>
  </w:endnote>
  <w:endnote w:type="continuationSeparator" w:id="0">
    <w:p w14:paraId="37EFD47C" w14:textId="77777777" w:rsidR="00105CC3" w:rsidRDefault="00105CC3" w:rsidP="0039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175D" w14:textId="77777777" w:rsidR="00105CC3" w:rsidRDefault="00105CC3" w:rsidP="00390B13">
      <w:r>
        <w:separator/>
      </w:r>
    </w:p>
  </w:footnote>
  <w:footnote w:type="continuationSeparator" w:id="0">
    <w:p w14:paraId="6C964686" w14:textId="77777777" w:rsidR="00105CC3" w:rsidRDefault="00105CC3" w:rsidP="0039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707E" w14:textId="77777777" w:rsidR="00250510" w:rsidRPr="00DA1E50" w:rsidRDefault="00250510" w:rsidP="00DA1E50">
    <w:pPr>
      <w:pStyle w:val="a4"/>
      <w:jc w:val="center"/>
      <w:rPr>
        <w:b/>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63D"/>
    <w:multiLevelType w:val="hybridMultilevel"/>
    <w:tmpl w:val="BE94AA0C"/>
    <w:lvl w:ilvl="0" w:tplc="7F9C0EA0">
      <w:start w:val="1"/>
      <w:numFmt w:val="decimalFullWidth"/>
      <w:lvlText w:val="第%1条"/>
      <w:lvlJc w:val="left"/>
      <w:pPr>
        <w:ind w:left="765" w:hanging="765"/>
      </w:pPr>
      <w:rPr>
        <w:rFonts w:hint="default"/>
      </w:rPr>
    </w:lvl>
    <w:lvl w:ilvl="1" w:tplc="4A0ABAB8">
      <w:start w:val="1"/>
      <w:numFmt w:val="decimalFullWidth"/>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A57E1"/>
    <w:multiLevelType w:val="hybridMultilevel"/>
    <w:tmpl w:val="831A1B86"/>
    <w:lvl w:ilvl="0" w:tplc="C216537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5AD7F46"/>
    <w:multiLevelType w:val="hybridMultilevel"/>
    <w:tmpl w:val="7D48AF0E"/>
    <w:lvl w:ilvl="0" w:tplc="CE3E9530">
      <w:start w:val="1"/>
      <w:numFmt w:val="decimalFullWidth"/>
      <w:lvlText w:val="第%1条"/>
      <w:lvlJc w:val="left"/>
      <w:pPr>
        <w:ind w:left="900" w:hanging="900"/>
      </w:pPr>
      <w:rPr>
        <w:rFonts w:hint="default"/>
      </w:rPr>
    </w:lvl>
    <w:lvl w:ilvl="1" w:tplc="41F609E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F1ECC"/>
    <w:multiLevelType w:val="hybridMultilevel"/>
    <w:tmpl w:val="8F181988"/>
    <w:lvl w:ilvl="0" w:tplc="8910D3C4">
      <w:start w:val="1"/>
      <w:numFmt w:val="decimal"/>
      <w:lvlText w:val="（%1）"/>
      <w:lvlJc w:val="left"/>
      <w:pPr>
        <w:ind w:left="943" w:hanging="7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3D7A3144"/>
    <w:multiLevelType w:val="hybridMultilevel"/>
    <w:tmpl w:val="7284AC52"/>
    <w:lvl w:ilvl="0" w:tplc="12640218">
      <w:start w:val="1"/>
      <w:numFmt w:val="decimal"/>
      <w:lvlText w:val="（%1）"/>
      <w:lvlJc w:val="left"/>
      <w:pPr>
        <w:ind w:left="945" w:hanging="720"/>
      </w:pPr>
      <w:rPr>
        <w:rFonts w:hint="default"/>
      </w:rPr>
    </w:lvl>
    <w:lvl w:ilvl="1" w:tplc="74A2D2C8">
      <w:start w:val="9"/>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E656C3C"/>
    <w:multiLevelType w:val="hybridMultilevel"/>
    <w:tmpl w:val="E5E8B388"/>
    <w:lvl w:ilvl="0" w:tplc="094E482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F2D59DB"/>
    <w:multiLevelType w:val="hybridMultilevel"/>
    <w:tmpl w:val="44EA2B6C"/>
    <w:lvl w:ilvl="0" w:tplc="6AA2334C">
      <w:start w:val="1"/>
      <w:numFmt w:val="decimal"/>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7" w15:restartNumberingAfterBreak="0">
    <w:nsid w:val="5A9D7DC4"/>
    <w:multiLevelType w:val="hybridMultilevel"/>
    <w:tmpl w:val="22F8D10E"/>
    <w:lvl w:ilvl="0" w:tplc="10A2925A">
      <w:start w:val="1"/>
      <w:numFmt w:val="decimal"/>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6AE51E81"/>
    <w:multiLevelType w:val="hybridMultilevel"/>
    <w:tmpl w:val="F2ECEA96"/>
    <w:lvl w:ilvl="0" w:tplc="8434492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6BFB54B9"/>
    <w:multiLevelType w:val="hybridMultilevel"/>
    <w:tmpl w:val="4E7C6020"/>
    <w:lvl w:ilvl="0" w:tplc="273ECE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CCC0A4A"/>
    <w:multiLevelType w:val="hybridMultilevel"/>
    <w:tmpl w:val="8F181988"/>
    <w:lvl w:ilvl="0" w:tplc="FFFFFFFF">
      <w:start w:val="1"/>
      <w:numFmt w:val="decimal"/>
      <w:lvlText w:val="（%1）"/>
      <w:lvlJc w:val="left"/>
      <w:pPr>
        <w:ind w:left="943" w:hanging="720"/>
      </w:pPr>
      <w:rPr>
        <w:rFonts w:hint="eastAsia"/>
      </w:rPr>
    </w:lvl>
    <w:lvl w:ilvl="1" w:tplc="FFFFFFFF" w:tentative="1">
      <w:start w:val="1"/>
      <w:numFmt w:val="aiueoFullWidth"/>
      <w:lvlText w:val="(%2)"/>
      <w:lvlJc w:val="left"/>
      <w:pPr>
        <w:ind w:left="1063" w:hanging="420"/>
      </w:pPr>
    </w:lvl>
    <w:lvl w:ilvl="2" w:tplc="FFFFFFFF" w:tentative="1">
      <w:start w:val="1"/>
      <w:numFmt w:val="decimalEnclosedCircle"/>
      <w:lvlText w:val="%3"/>
      <w:lvlJc w:val="left"/>
      <w:pPr>
        <w:ind w:left="1483" w:hanging="420"/>
      </w:pPr>
    </w:lvl>
    <w:lvl w:ilvl="3" w:tplc="FFFFFFFF" w:tentative="1">
      <w:start w:val="1"/>
      <w:numFmt w:val="decimal"/>
      <w:lvlText w:val="%4."/>
      <w:lvlJc w:val="left"/>
      <w:pPr>
        <w:ind w:left="1903" w:hanging="420"/>
      </w:pPr>
    </w:lvl>
    <w:lvl w:ilvl="4" w:tplc="FFFFFFFF" w:tentative="1">
      <w:start w:val="1"/>
      <w:numFmt w:val="aiueoFullWidth"/>
      <w:lvlText w:val="(%5)"/>
      <w:lvlJc w:val="left"/>
      <w:pPr>
        <w:ind w:left="2323" w:hanging="420"/>
      </w:pPr>
    </w:lvl>
    <w:lvl w:ilvl="5" w:tplc="FFFFFFFF" w:tentative="1">
      <w:start w:val="1"/>
      <w:numFmt w:val="decimalEnclosedCircle"/>
      <w:lvlText w:val="%6"/>
      <w:lvlJc w:val="left"/>
      <w:pPr>
        <w:ind w:left="2743" w:hanging="420"/>
      </w:pPr>
    </w:lvl>
    <w:lvl w:ilvl="6" w:tplc="FFFFFFFF" w:tentative="1">
      <w:start w:val="1"/>
      <w:numFmt w:val="decimal"/>
      <w:lvlText w:val="%7."/>
      <w:lvlJc w:val="left"/>
      <w:pPr>
        <w:ind w:left="3163" w:hanging="420"/>
      </w:pPr>
    </w:lvl>
    <w:lvl w:ilvl="7" w:tplc="FFFFFFFF" w:tentative="1">
      <w:start w:val="1"/>
      <w:numFmt w:val="aiueoFullWidth"/>
      <w:lvlText w:val="(%8)"/>
      <w:lvlJc w:val="left"/>
      <w:pPr>
        <w:ind w:left="3583" w:hanging="420"/>
      </w:pPr>
    </w:lvl>
    <w:lvl w:ilvl="8" w:tplc="FFFFFFFF" w:tentative="1">
      <w:start w:val="1"/>
      <w:numFmt w:val="decimalEnclosedCircle"/>
      <w:lvlText w:val="%9"/>
      <w:lvlJc w:val="left"/>
      <w:pPr>
        <w:ind w:left="4003" w:hanging="420"/>
      </w:pPr>
    </w:lvl>
  </w:abstractNum>
  <w:abstractNum w:abstractNumId="11" w15:restartNumberingAfterBreak="0">
    <w:nsid w:val="747620E8"/>
    <w:multiLevelType w:val="hybridMultilevel"/>
    <w:tmpl w:val="DB76E836"/>
    <w:lvl w:ilvl="0" w:tplc="6AF84BF2">
      <w:start w:val="1"/>
      <w:numFmt w:val="decimalFullWidth"/>
      <w:lvlText w:val="（%1）"/>
      <w:lvlJc w:val="left"/>
      <w:pPr>
        <w:ind w:left="1123" w:hanging="90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2" w15:restartNumberingAfterBreak="0">
    <w:nsid w:val="7A52715A"/>
    <w:multiLevelType w:val="hybridMultilevel"/>
    <w:tmpl w:val="927E9020"/>
    <w:lvl w:ilvl="0" w:tplc="A886CF06">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1"/>
  </w:num>
  <w:num w:numId="3">
    <w:abstractNumId w:val="2"/>
  </w:num>
  <w:num w:numId="4">
    <w:abstractNumId w:val="1"/>
  </w:num>
  <w:num w:numId="5">
    <w:abstractNumId w:val="4"/>
  </w:num>
  <w:num w:numId="6">
    <w:abstractNumId w:val="6"/>
  </w:num>
  <w:num w:numId="7">
    <w:abstractNumId w:val="7"/>
  </w:num>
  <w:num w:numId="8">
    <w:abstractNumId w:val="5"/>
  </w:num>
  <w:num w:numId="9">
    <w:abstractNumId w:val="8"/>
  </w:num>
  <w:num w:numId="10">
    <w:abstractNumId w:val="12"/>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B"/>
    <w:rsid w:val="00003F78"/>
    <w:rsid w:val="00005EC0"/>
    <w:rsid w:val="000078D9"/>
    <w:rsid w:val="00035D59"/>
    <w:rsid w:val="00035DD7"/>
    <w:rsid w:val="00046ECB"/>
    <w:rsid w:val="0005136D"/>
    <w:rsid w:val="00057140"/>
    <w:rsid w:val="000853BE"/>
    <w:rsid w:val="0008794A"/>
    <w:rsid w:val="00095021"/>
    <w:rsid w:val="000A13E4"/>
    <w:rsid w:val="000A315A"/>
    <w:rsid w:val="000B46C6"/>
    <w:rsid w:val="000B6505"/>
    <w:rsid w:val="000C0D60"/>
    <w:rsid w:val="000D1F98"/>
    <w:rsid w:val="000D71DE"/>
    <w:rsid w:val="000D734E"/>
    <w:rsid w:val="000E05A2"/>
    <w:rsid w:val="000E3440"/>
    <w:rsid w:val="000E7089"/>
    <w:rsid w:val="000F0E9E"/>
    <w:rsid w:val="00100775"/>
    <w:rsid w:val="00100DAA"/>
    <w:rsid w:val="00104A38"/>
    <w:rsid w:val="00105CC3"/>
    <w:rsid w:val="0010735A"/>
    <w:rsid w:val="001137E4"/>
    <w:rsid w:val="0011507D"/>
    <w:rsid w:val="00126043"/>
    <w:rsid w:val="001315EB"/>
    <w:rsid w:val="00132395"/>
    <w:rsid w:val="001344EE"/>
    <w:rsid w:val="00134F1D"/>
    <w:rsid w:val="00140DED"/>
    <w:rsid w:val="00141518"/>
    <w:rsid w:val="00141A9B"/>
    <w:rsid w:val="00156CE9"/>
    <w:rsid w:val="0016486C"/>
    <w:rsid w:val="00166979"/>
    <w:rsid w:val="0017420D"/>
    <w:rsid w:val="00182A84"/>
    <w:rsid w:val="00196C59"/>
    <w:rsid w:val="00197236"/>
    <w:rsid w:val="001A7DEF"/>
    <w:rsid w:val="001B1CBD"/>
    <w:rsid w:val="001D0BD6"/>
    <w:rsid w:val="001E363A"/>
    <w:rsid w:val="001E6E3B"/>
    <w:rsid w:val="001E77F5"/>
    <w:rsid w:val="001F1E0E"/>
    <w:rsid w:val="0020368C"/>
    <w:rsid w:val="00211260"/>
    <w:rsid w:val="00214DFB"/>
    <w:rsid w:val="00221463"/>
    <w:rsid w:val="00223342"/>
    <w:rsid w:val="002322FD"/>
    <w:rsid w:val="0023380F"/>
    <w:rsid w:val="00236F4B"/>
    <w:rsid w:val="002379D9"/>
    <w:rsid w:val="002415EC"/>
    <w:rsid w:val="00250510"/>
    <w:rsid w:val="00255434"/>
    <w:rsid w:val="00261096"/>
    <w:rsid w:val="0026169D"/>
    <w:rsid w:val="00270B8D"/>
    <w:rsid w:val="00271E88"/>
    <w:rsid w:val="00273A64"/>
    <w:rsid w:val="002815DF"/>
    <w:rsid w:val="00286686"/>
    <w:rsid w:val="00291150"/>
    <w:rsid w:val="00291AB7"/>
    <w:rsid w:val="0029339E"/>
    <w:rsid w:val="002A3770"/>
    <w:rsid w:val="002A75C1"/>
    <w:rsid w:val="002B655D"/>
    <w:rsid w:val="002C4C30"/>
    <w:rsid w:val="002C65E1"/>
    <w:rsid w:val="002F1843"/>
    <w:rsid w:val="002F30F2"/>
    <w:rsid w:val="002F41CD"/>
    <w:rsid w:val="002F6184"/>
    <w:rsid w:val="003044D6"/>
    <w:rsid w:val="00307529"/>
    <w:rsid w:val="00314788"/>
    <w:rsid w:val="00321B98"/>
    <w:rsid w:val="0032541B"/>
    <w:rsid w:val="0033031C"/>
    <w:rsid w:val="0033072C"/>
    <w:rsid w:val="00332129"/>
    <w:rsid w:val="00351FCA"/>
    <w:rsid w:val="00353402"/>
    <w:rsid w:val="00355170"/>
    <w:rsid w:val="0035754B"/>
    <w:rsid w:val="0036578E"/>
    <w:rsid w:val="00390B13"/>
    <w:rsid w:val="003B33FE"/>
    <w:rsid w:val="003B7E5D"/>
    <w:rsid w:val="003C2876"/>
    <w:rsid w:val="003C2BA5"/>
    <w:rsid w:val="003C4511"/>
    <w:rsid w:val="003D0A64"/>
    <w:rsid w:val="003D6A4F"/>
    <w:rsid w:val="003E0A55"/>
    <w:rsid w:val="003E1438"/>
    <w:rsid w:val="003F04C6"/>
    <w:rsid w:val="003F605C"/>
    <w:rsid w:val="00405200"/>
    <w:rsid w:val="00406026"/>
    <w:rsid w:val="00407D55"/>
    <w:rsid w:val="00420A9A"/>
    <w:rsid w:val="004279A1"/>
    <w:rsid w:val="004378C4"/>
    <w:rsid w:val="0044311B"/>
    <w:rsid w:val="00444F55"/>
    <w:rsid w:val="004509ED"/>
    <w:rsid w:val="00450D15"/>
    <w:rsid w:val="0046050C"/>
    <w:rsid w:val="00460999"/>
    <w:rsid w:val="004611DC"/>
    <w:rsid w:val="00461791"/>
    <w:rsid w:val="0046529F"/>
    <w:rsid w:val="004666C0"/>
    <w:rsid w:val="004672A8"/>
    <w:rsid w:val="00473527"/>
    <w:rsid w:val="00482C33"/>
    <w:rsid w:val="004833B7"/>
    <w:rsid w:val="00493A2C"/>
    <w:rsid w:val="004A1163"/>
    <w:rsid w:val="004A2479"/>
    <w:rsid w:val="004B5C07"/>
    <w:rsid w:val="004B5CE6"/>
    <w:rsid w:val="004C4615"/>
    <w:rsid w:val="004C6C3A"/>
    <w:rsid w:val="004E35DA"/>
    <w:rsid w:val="004E52CF"/>
    <w:rsid w:val="00506E3F"/>
    <w:rsid w:val="005143B1"/>
    <w:rsid w:val="00527F5E"/>
    <w:rsid w:val="0054662C"/>
    <w:rsid w:val="00566B25"/>
    <w:rsid w:val="00575162"/>
    <w:rsid w:val="005807DC"/>
    <w:rsid w:val="0058429A"/>
    <w:rsid w:val="00594550"/>
    <w:rsid w:val="005A00C0"/>
    <w:rsid w:val="005B3B96"/>
    <w:rsid w:val="005B6160"/>
    <w:rsid w:val="005C4380"/>
    <w:rsid w:val="005F40B8"/>
    <w:rsid w:val="005F491A"/>
    <w:rsid w:val="006076A5"/>
    <w:rsid w:val="0061168E"/>
    <w:rsid w:val="00613E0C"/>
    <w:rsid w:val="006155DF"/>
    <w:rsid w:val="0063747C"/>
    <w:rsid w:val="0065145A"/>
    <w:rsid w:val="00655434"/>
    <w:rsid w:val="006574F9"/>
    <w:rsid w:val="006615F6"/>
    <w:rsid w:val="00664C4D"/>
    <w:rsid w:val="00671C31"/>
    <w:rsid w:val="00685191"/>
    <w:rsid w:val="00687AF1"/>
    <w:rsid w:val="00692F8D"/>
    <w:rsid w:val="006A79FF"/>
    <w:rsid w:val="006B3730"/>
    <w:rsid w:val="006B4C89"/>
    <w:rsid w:val="006C41ED"/>
    <w:rsid w:val="006C4A01"/>
    <w:rsid w:val="006D2845"/>
    <w:rsid w:val="006D3E17"/>
    <w:rsid w:val="006E515E"/>
    <w:rsid w:val="007119D8"/>
    <w:rsid w:val="00715FFE"/>
    <w:rsid w:val="0071649C"/>
    <w:rsid w:val="0071744A"/>
    <w:rsid w:val="00726ABE"/>
    <w:rsid w:val="00731BCD"/>
    <w:rsid w:val="00737B6D"/>
    <w:rsid w:val="00740E45"/>
    <w:rsid w:val="007421AA"/>
    <w:rsid w:val="00746B37"/>
    <w:rsid w:val="007470C1"/>
    <w:rsid w:val="007473CE"/>
    <w:rsid w:val="007633B6"/>
    <w:rsid w:val="00772CF3"/>
    <w:rsid w:val="007959E4"/>
    <w:rsid w:val="007A7F8E"/>
    <w:rsid w:val="007B2B2C"/>
    <w:rsid w:val="007B5223"/>
    <w:rsid w:val="007C34DF"/>
    <w:rsid w:val="007F46BF"/>
    <w:rsid w:val="007F4BA9"/>
    <w:rsid w:val="0080076D"/>
    <w:rsid w:val="008037C2"/>
    <w:rsid w:val="00806B20"/>
    <w:rsid w:val="00811011"/>
    <w:rsid w:val="008150A5"/>
    <w:rsid w:val="008170D0"/>
    <w:rsid w:val="00820BB3"/>
    <w:rsid w:val="00847F9B"/>
    <w:rsid w:val="00865242"/>
    <w:rsid w:val="008664B6"/>
    <w:rsid w:val="00874E90"/>
    <w:rsid w:val="00892A83"/>
    <w:rsid w:val="008941A1"/>
    <w:rsid w:val="008A43D1"/>
    <w:rsid w:val="008A4E4E"/>
    <w:rsid w:val="008A4FB3"/>
    <w:rsid w:val="008B2A1B"/>
    <w:rsid w:val="008C5CC1"/>
    <w:rsid w:val="008C70AD"/>
    <w:rsid w:val="008D5417"/>
    <w:rsid w:val="008E1A9E"/>
    <w:rsid w:val="008F1568"/>
    <w:rsid w:val="008F3E97"/>
    <w:rsid w:val="008F770B"/>
    <w:rsid w:val="00900C45"/>
    <w:rsid w:val="00905BDB"/>
    <w:rsid w:val="00916202"/>
    <w:rsid w:val="00917533"/>
    <w:rsid w:val="00926C1D"/>
    <w:rsid w:val="00941E01"/>
    <w:rsid w:val="00953545"/>
    <w:rsid w:val="00964B74"/>
    <w:rsid w:val="00980158"/>
    <w:rsid w:val="00986957"/>
    <w:rsid w:val="00996F2C"/>
    <w:rsid w:val="009A1385"/>
    <w:rsid w:val="009C262F"/>
    <w:rsid w:val="009C58FF"/>
    <w:rsid w:val="009C602D"/>
    <w:rsid w:val="009D1E49"/>
    <w:rsid w:val="009D2813"/>
    <w:rsid w:val="009F5A79"/>
    <w:rsid w:val="00A07E86"/>
    <w:rsid w:val="00A259BC"/>
    <w:rsid w:val="00A25CB4"/>
    <w:rsid w:val="00A25CD7"/>
    <w:rsid w:val="00A3667C"/>
    <w:rsid w:val="00A4165D"/>
    <w:rsid w:val="00A41862"/>
    <w:rsid w:val="00A50C64"/>
    <w:rsid w:val="00A708FC"/>
    <w:rsid w:val="00A736F7"/>
    <w:rsid w:val="00A80CAB"/>
    <w:rsid w:val="00A813E0"/>
    <w:rsid w:val="00A836BB"/>
    <w:rsid w:val="00A85893"/>
    <w:rsid w:val="00AA3AA6"/>
    <w:rsid w:val="00AE0D99"/>
    <w:rsid w:val="00AE1265"/>
    <w:rsid w:val="00AF1120"/>
    <w:rsid w:val="00B047BD"/>
    <w:rsid w:val="00B16C19"/>
    <w:rsid w:val="00B239F3"/>
    <w:rsid w:val="00B31EFE"/>
    <w:rsid w:val="00B33BB9"/>
    <w:rsid w:val="00B434EC"/>
    <w:rsid w:val="00B63127"/>
    <w:rsid w:val="00B65171"/>
    <w:rsid w:val="00B7113F"/>
    <w:rsid w:val="00B76BD8"/>
    <w:rsid w:val="00B80902"/>
    <w:rsid w:val="00B83EAF"/>
    <w:rsid w:val="00B847BB"/>
    <w:rsid w:val="00B910AD"/>
    <w:rsid w:val="00B950E6"/>
    <w:rsid w:val="00BA72F4"/>
    <w:rsid w:val="00BA7481"/>
    <w:rsid w:val="00BB04E8"/>
    <w:rsid w:val="00BB4204"/>
    <w:rsid w:val="00BC5765"/>
    <w:rsid w:val="00BC633D"/>
    <w:rsid w:val="00BD4668"/>
    <w:rsid w:val="00BD5D3E"/>
    <w:rsid w:val="00BE6DE3"/>
    <w:rsid w:val="00C0045C"/>
    <w:rsid w:val="00C009E9"/>
    <w:rsid w:val="00C0272F"/>
    <w:rsid w:val="00C053C5"/>
    <w:rsid w:val="00C120D5"/>
    <w:rsid w:val="00C16158"/>
    <w:rsid w:val="00C16DEB"/>
    <w:rsid w:val="00C22276"/>
    <w:rsid w:val="00C2338B"/>
    <w:rsid w:val="00C326D6"/>
    <w:rsid w:val="00C328CE"/>
    <w:rsid w:val="00C43104"/>
    <w:rsid w:val="00C43A11"/>
    <w:rsid w:val="00C45B5B"/>
    <w:rsid w:val="00C60A55"/>
    <w:rsid w:val="00C62FE7"/>
    <w:rsid w:val="00C71657"/>
    <w:rsid w:val="00C750B1"/>
    <w:rsid w:val="00C824B4"/>
    <w:rsid w:val="00C83904"/>
    <w:rsid w:val="00C85A42"/>
    <w:rsid w:val="00C91C8D"/>
    <w:rsid w:val="00C94537"/>
    <w:rsid w:val="00CA5A9F"/>
    <w:rsid w:val="00CB5591"/>
    <w:rsid w:val="00CB6388"/>
    <w:rsid w:val="00CC443E"/>
    <w:rsid w:val="00CC4E34"/>
    <w:rsid w:val="00CC5CB0"/>
    <w:rsid w:val="00CC70F4"/>
    <w:rsid w:val="00CE102A"/>
    <w:rsid w:val="00CE31D5"/>
    <w:rsid w:val="00CE74BE"/>
    <w:rsid w:val="00CF39FF"/>
    <w:rsid w:val="00D04FAF"/>
    <w:rsid w:val="00D220E8"/>
    <w:rsid w:val="00D268B1"/>
    <w:rsid w:val="00D31ACA"/>
    <w:rsid w:val="00D503EB"/>
    <w:rsid w:val="00D50C4B"/>
    <w:rsid w:val="00D554A2"/>
    <w:rsid w:val="00D84749"/>
    <w:rsid w:val="00D97FBF"/>
    <w:rsid w:val="00DA1E50"/>
    <w:rsid w:val="00DB1DED"/>
    <w:rsid w:val="00DC222D"/>
    <w:rsid w:val="00DC3BAB"/>
    <w:rsid w:val="00DC6665"/>
    <w:rsid w:val="00DD2481"/>
    <w:rsid w:val="00DE345F"/>
    <w:rsid w:val="00DF10B1"/>
    <w:rsid w:val="00DF251F"/>
    <w:rsid w:val="00DF2C3F"/>
    <w:rsid w:val="00DF4751"/>
    <w:rsid w:val="00DF74F3"/>
    <w:rsid w:val="00E051A2"/>
    <w:rsid w:val="00E05496"/>
    <w:rsid w:val="00E07287"/>
    <w:rsid w:val="00E11B29"/>
    <w:rsid w:val="00E17C07"/>
    <w:rsid w:val="00E22E06"/>
    <w:rsid w:val="00E2660C"/>
    <w:rsid w:val="00E32CB6"/>
    <w:rsid w:val="00E34511"/>
    <w:rsid w:val="00E45378"/>
    <w:rsid w:val="00E876C5"/>
    <w:rsid w:val="00E93A07"/>
    <w:rsid w:val="00EA0B03"/>
    <w:rsid w:val="00EA209A"/>
    <w:rsid w:val="00EC1F8C"/>
    <w:rsid w:val="00ED1E5B"/>
    <w:rsid w:val="00EE662E"/>
    <w:rsid w:val="00EF470D"/>
    <w:rsid w:val="00F0631B"/>
    <w:rsid w:val="00F0659C"/>
    <w:rsid w:val="00F22B7F"/>
    <w:rsid w:val="00F3163C"/>
    <w:rsid w:val="00F36C66"/>
    <w:rsid w:val="00F40F97"/>
    <w:rsid w:val="00F56D1D"/>
    <w:rsid w:val="00F832D0"/>
    <w:rsid w:val="00F947AD"/>
    <w:rsid w:val="00FA07D4"/>
    <w:rsid w:val="00FA6A0B"/>
    <w:rsid w:val="00FB0CB3"/>
    <w:rsid w:val="00FC07EA"/>
    <w:rsid w:val="00FC58A5"/>
    <w:rsid w:val="00FD13E1"/>
    <w:rsid w:val="00FD44EC"/>
    <w:rsid w:val="00FF0296"/>
    <w:rsid w:val="00FF10D5"/>
    <w:rsid w:val="00FF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DFE2C"/>
  <w15:chartTrackingRefBased/>
  <w15:docId w15:val="{861CEC40-D015-4701-99DD-DFF0A4C5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A64"/>
    <w:pPr>
      <w:ind w:leftChars="400" w:left="840"/>
    </w:pPr>
  </w:style>
  <w:style w:type="paragraph" w:styleId="a4">
    <w:name w:val="header"/>
    <w:basedOn w:val="a"/>
    <w:link w:val="a5"/>
    <w:uiPriority w:val="99"/>
    <w:unhideWhenUsed/>
    <w:rsid w:val="00390B13"/>
    <w:pPr>
      <w:tabs>
        <w:tab w:val="center" w:pos="4252"/>
        <w:tab w:val="right" w:pos="8504"/>
      </w:tabs>
      <w:snapToGrid w:val="0"/>
    </w:pPr>
  </w:style>
  <w:style w:type="character" w:customStyle="1" w:styleId="a5">
    <w:name w:val="ヘッダー (文字)"/>
    <w:basedOn w:val="a0"/>
    <w:link w:val="a4"/>
    <w:uiPriority w:val="99"/>
    <w:rsid w:val="00390B13"/>
  </w:style>
  <w:style w:type="paragraph" w:styleId="a6">
    <w:name w:val="footer"/>
    <w:basedOn w:val="a"/>
    <w:link w:val="a7"/>
    <w:uiPriority w:val="99"/>
    <w:unhideWhenUsed/>
    <w:rsid w:val="00390B13"/>
    <w:pPr>
      <w:tabs>
        <w:tab w:val="center" w:pos="4252"/>
        <w:tab w:val="right" w:pos="8504"/>
      </w:tabs>
      <w:snapToGrid w:val="0"/>
    </w:pPr>
  </w:style>
  <w:style w:type="character" w:customStyle="1" w:styleId="a7">
    <w:name w:val="フッター (文字)"/>
    <w:basedOn w:val="a0"/>
    <w:link w:val="a6"/>
    <w:uiPriority w:val="99"/>
    <w:rsid w:val="00390B13"/>
  </w:style>
  <w:style w:type="table" w:styleId="a8">
    <w:name w:val="Table Grid"/>
    <w:basedOn w:val="a1"/>
    <w:uiPriority w:val="39"/>
    <w:rsid w:val="0091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C4C30"/>
    <w:pPr>
      <w:jc w:val="center"/>
    </w:pPr>
    <w:rPr>
      <w:rFonts w:ascii="ＭＳ 明朝" w:eastAsia="ＭＳ 明朝" w:hAnsi="ＭＳ 明朝"/>
      <w:sz w:val="24"/>
      <w:szCs w:val="24"/>
    </w:rPr>
  </w:style>
  <w:style w:type="character" w:customStyle="1" w:styleId="aa">
    <w:name w:val="記 (文字)"/>
    <w:basedOn w:val="a0"/>
    <w:link w:val="a9"/>
    <w:uiPriority w:val="99"/>
    <w:rsid w:val="002C4C30"/>
    <w:rPr>
      <w:rFonts w:ascii="ＭＳ 明朝" w:eastAsia="ＭＳ 明朝" w:hAnsi="ＭＳ 明朝"/>
      <w:sz w:val="24"/>
      <w:szCs w:val="24"/>
    </w:rPr>
  </w:style>
  <w:style w:type="paragraph" w:styleId="ab">
    <w:name w:val="Closing"/>
    <w:basedOn w:val="a"/>
    <w:link w:val="ac"/>
    <w:uiPriority w:val="99"/>
    <w:unhideWhenUsed/>
    <w:rsid w:val="00F36C66"/>
    <w:pPr>
      <w:jc w:val="right"/>
    </w:pPr>
    <w:rPr>
      <w:rFonts w:ascii="ＭＳ 明朝" w:eastAsia="ＭＳ 明朝" w:hAnsi="ＭＳ 明朝"/>
      <w:sz w:val="24"/>
      <w:szCs w:val="24"/>
    </w:rPr>
  </w:style>
  <w:style w:type="character" w:customStyle="1" w:styleId="ac">
    <w:name w:val="結語 (文字)"/>
    <w:basedOn w:val="a0"/>
    <w:link w:val="ab"/>
    <w:uiPriority w:val="99"/>
    <w:rsid w:val="00F36C66"/>
    <w:rPr>
      <w:rFonts w:ascii="ＭＳ 明朝" w:eastAsia="ＭＳ 明朝" w:hAnsi="ＭＳ 明朝"/>
      <w:sz w:val="24"/>
      <w:szCs w:val="24"/>
    </w:rPr>
  </w:style>
  <w:style w:type="paragraph" w:styleId="ad">
    <w:name w:val="Balloon Text"/>
    <w:basedOn w:val="a"/>
    <w:link w:val="ae"/>
    <w:uiPriority w:val="99"/>
    <w:semiHidden/>
    <w:unhideWhenUsed/>
    <w:rsid w:val="004666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66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C06A-CA18-4EEB-AE6C-52668F52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3</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219</cp:revision>
  <cp:lastPrinted>2024-10-16T08:49:00Z</cp:lastPrinted>
  <dcterms:created xsi:type="dcterms:W3CDTF">2023-07-26T00:21:00Z</dcterms:created>
  <dcterms:modified xsi:type="dcterms:W3CDTF">2024-11-15T01:44:00Z</dcterms:modified>
</cp:coreProperties>
</file>